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763"/>
      </w:tblGrid>
      <w:tr w:rsidR="001A4273" w:rsidRPr="008B15D7" w14:paraId="0881A9C7" w14:textId="77777777" w:rsidTr="001A4273">
        <w:tc>
          <w:tcPr>
            <w:tcW w:w="1418" w:type="dxa"/>
          </w:tcPr>
          <w:p w14:paraId="1EB2B767" w14:textId="77777777" w:rsidR="001A4273" w:rsidRPr="008B15D7" w:rsidRDefault="001A4273" w:rsidP="003F53B8">
            <w:bookmarkStart w:id="0" w:name="_GoBack"/>
            <w:bookmarkEnd w:id="0"/>
            <w:r w:rsidRPr="008B15D7">
              <w:t xml:space="preserve">15:00 – 16:30 </w:t>
            </w:r>
          </w:p>
        </w:tc>
        <w:tc>
          <w:tcPr>
            <w:tcW w:w="6763" w:type="dxa"/>
          </w:tcPr>
          <w:p w14:paraId="4932B74B" w14:textId="3A7503B1" w:rsidR="001A4273" w:rsidRPr="00D32E63" w:rsidRDefault="001A4273" w:rsidP="003F53B8">
            <w:pPr>
              <w:rPr>
                <w:b/>
                <w:i/>
              </w:rPr>
            </w:pPr>
            <w:r w:rsidRPr="00D32E63">
              <w:rPr>
                <w:b/>
              </w:rPr>
              <w:t>Talleres Grupales</w:t>
            </w:r>
            <w:r w:rsidR="00D32E63">
              <w:t xml:space="preserve">: </w:t>
            </w:r>
            <w:r w:rsidR="00D32E63">
              <w:rPr>
                <w:b/>
                <w:i/>
              </w:rPr>
              <w:t xml:space="preserve">Cada grupo debiera tener un relator y un </w:t>
            </w:r>
            <w:r w:rsidR="00F8639A">
              <w:rPr>
                <w:b/>
                <w:i/>
              </w:rPr>
              <w:t xml:space="preserve">secretario </w:t>
            </w:r>
            <w:r w:rsidR="00D32E63">
              <w:rPr>
                <w:b/>
                <w:i/>
              </w:rPr>
              <w:t>para compartir brevemente lo fundamental en la plenaria y dejar un record electrónico para las actas del seminario</w:t>
            </w:r>
          </w:p>
          <w:p w14:paraId="39AEA006" w14:textId="77777777" w:rsidR="001A4273" w:rsidRPr="00F5766E" w:rsidRDefault="001A4273" w:rsidP="003F53B8"/>
          <w:p w14:paraId="7B3DCF9B" w14:textId="6C6A28E8" w:rsidR="001A4273" w:rsidRDefault="001A4273" w:rsidP="003F53B8">
            <w:r w:rsidRPr="006B7CDD">
              <w:rPr>
                <w:b/>
              </w:rPr>
              <w:t>Grupo 1: Innovación Pedagógica en</w:t>
            </w:r>
            <w:r w:rsidR="004E61E3">
              <w:rPr>
                <w:b/>
              </w:rPr>
              <w:t xml:space="preserve"> Prácticas de Huerto. ¿Cómo inte</w:t>
            </w:r>
            <w:r w:rsidRPr="006B7CDD">
              <w:rPr>
                <w:b/>
              </w:rPr>
              <w:t>grarlo con enseñanza sobre el ciclo alimentario completo</w:t>
            </w:r>
            <w:r>
              <w:t xml:space="preserve">?. </w:t>
            </w:r>
          </w:p>
          <w:p w14:paraId="0D526DD0" w14:textId="77777777" w:rsidR="001A4273" w:rsidRDefault="001A4273" w:rsidP="003F53B8">
            <w:r w:rsidRPr="001A4273">
              <w:rPr>
                <w:b/>
              </w:rPr>
              <w:t>Preguntas foco</w:t>
            </w:r>
            <w:r>
              <w:t>:</w:t>
            </w:r>
          </w:p>
          <w:p w14:paraId="2E4B8BD2" w14:textId="258CA932" w:rsidR="001A4273" w:rsidRDefault="003F53B8" w:rsidP="00336A34">
            <w:pPr>
              <w:pStyle w:val="Prrafodelista"/>
              <w:numPr>
                <w:ilvl w:val="0"/>
                <w:numId w:val="1"/>
              </w:numPr>
            </w:pPr>
            <w:r w:rsidRPr="006B7CDD">
              <w:rPr>
                <w:b/>
              </w:rPr>
              <w:t>Identificar</w:t>
            </w:r>
            <w:r w:rsidR="001A4273" w:rsidRPr="006B7CDD">
              <w:rPr>
                <w:b/>
              </w:rPr>
              <w:t xml:space="preserve"> tres experiencias </w:t>
            </w:r>
            <w:r w:rsidR="006B7CDD" w:rsidRPr="006B7CDD">
              <w:rPr>
                <w:b/>
              </w:rPr>
              <w:t>exitosas</w:t>
            </w:r>
            <w:r w:rsidR="006B7CDD">
              <w:t xml:space="preserve"> </w:t>
            </w:r>
            <w:r w:rsidR="001A4273">
              <w:t xml:space="preserve">en que un huerto es utilizado en el proceso de aprendizaje sobre el ciclo alimentario (plantar, crecer, cosechar, cocinar, compartir comida, celebrar, </w:t>
            </w:r>
            <w:proofErr w:type="spellStart"/>
            <w:r w:rsidR="001A4273">
              <w:t>compostear</w:t>
            </w:r>
            <w:proofErr w:type="spellEnd"/>
            <w:r w:rsidR="001A4273">
              <w:t>)</w:t>
            </w:r>
            <w:r>
              <w:t xml:space="preserve"> </w:t>
            </w:r>
          </w:p>
          <w:p w14:paraId="60C861DC" w14:textId="2C870DFF" w:rsidR="001A4273" w:rsidRDefault="00336A34" w:rsidP="003F53B8">
            <w:pPr>
              <w:pStyle w:val="Prrafodelista"/>
              <w:numPr>
                <w:ilvl w:val="0"/>
                <w:numId w:val="1"/>
              </w:numPr>
            </w:pPr>
            <w:r w:rsidRPr="006B7CDD">
              <w:rPr>
                <w:b/>
              </w:rPr>
              <w:t>Id</w:t>
            </w:r>
            <w:r w:rsidR="003F53B8" w:rsidRPr="006B7CDD">
              <w:rPr>
                <w:b/>
              </w:rPr>
              <w:t>entificar actores necesarios para el apoyo los profesores</w:t>
            </w:r>
            <w:r w:rsidR="003F53B8">
              <w:t xml:space="preserve"> para la creación, mantención del huerto pedagógico y   en </w:t>
            </w:r>
            <w:r w:rsidR="00F8639A">
              <w:t>su incorporación</w:t>
            </w:r>
            <w:r w:rsidR="003F53B8">
              <w:t xml:space="preserve"> el aprendizaje experiencial</w:t>
            </w:r>
            <w:r w:rsidR="00F8639A">
              <w:t xml:space="preserve"> (ej. académicos con expertiz</w:t>
            </w:r>
            <w:r w:rsidR="003F53B8">
              <w:t xml:space="preserve"> relevante y sus estudiantes universitarios movilizados como parte de su propio aprendizaje; agricultores </w:t>
            </w:r>
            <w:r w:rsidR="00F8639A">
              <w:t>urbanos agricultores</w:t>
            </w:r>
            <w:r w:rsidR="003F53B8">
              <w:t xml:space="preserve"> y campesinos </w:t>
            </w:r>
            <w:r w:rsidR="00F8639A">
              <w:t>locales; Chefs</w:t>
            </w:r>
            <w:r w:rsidR="003F53B8">
              <w:t xml:space="preserve">, </w:t>
            </w:r>
            <w:r w:rsidR="00976E42">
              <w:t xml:space="preserve">diseñadores ambientales, </w:t>
            </w:r>
            <w:r w:rsidR="00F8639A">
              <w:t>jardineros, etc.</w:t>
            </w:r>
            <w:r w:rsidR="003F53B8">
              <w:t>)</w:t>
            </w:r>
          </w:p>
          <w:p w14:paraId="1B76DAFD" w14:textId="4EEB10E3" w:rsidR="003F53B8" w:rsidRDefault="003F53B8" w:rsidP="003F53B8">
            <w:pPr>
              <w:pStyle w:val="Prrafodelista"/>
              <w:numPr>
                <w:ilvl w:val="0"/>
                <w:numId w:val="1"/>
              </w:numPr>
            </w:pPr>
            <w:r w:rsidRPr="006B7CDD">
              <w:rPr>
                <w:b/>
              </w:rPr>
              <w:t xml:space="preserve">Como integrar </w:t>
            </w:r>
            <w:r w:rsidR="006B7CDD" w:rsidRPr="006B7CDD">
              <w:rPr>
                <w:b/>
              </w:rPr>
              <w:t xml:space="preserve"> organizativamente a los actores claves identificados</w:t>
            </w:r>
            <w:r w:rsidR="006B7CDD">
              <w:t xml:space="preserve"> para </w:t>
            </w:r>
            <w:r>
              <w:t xml:space="preserve">el aprendizaje experiencial sobre el ciclo alimentario completo </w:t>
            </w:r>
            <w:r w:rsidR="006B7CDD">
              <w:t xml:space="preserve">a partir del huerto pedagógico?  (Ej. </w:t>
            </w:r>
            <w:r w:rsidR="00976E42">
              <w:t xml:space="preserve">En que escuelas y liceos empezar? </w:t>
            </w:r>
            <w:r w:rsidR="006B7CDD">
              <w:t xml:space="preserve">Como formar equipos interdisciplinarios de apoyo a los profesores considerando la dispersión geográfica de los campus universitarios?) </w:t>
            </w:r>
          </w:p>
          <w:p w14:paraId="025F1954" w14:textId="77777777" w:rsidR="001A4273" w:rsidRPr="008B15D7" w:rsidRDefault="001A4273" w:rsidP="003F53B8"/>
          <w:p w14:paraId="155B6E48" w14:textId="77777777" w:rsidR="001A4273" w:rsidRPr="006B7CDD" w:rsidRDefault="001A4273" w:rsidP="003F53B8">
            <w:pPr>
              <w:rPr>
                <w:b/>
              </w:rPr>
            </w:pPr>
            <w:r w:rsidRPr="006B7CDD">
              <w:rPr>
                <w:b/>
              </w:rPr>
              <w:t>Grupo 2: Prácticas Escolares de Alimentación Saludable y Sustentable. ¿Cómo integrarlo con enseñanza sobre el ciclo alimentario completo?</w:t>
            </w:r>
          </w:p>
          <w:p w14:paraId="26C761CD" w14:textId="15BB8356" w:rsidR="006B7CDD" w:rsidRDefault="00976E42" w:rsidP="006B7CDD">
            <w:pPr>
              <w:pStyle w:val="Prrafodelista"/>
              <w:numPr>
                <w:ilvl w:val="0"/>
                <w:numId w:val="2"/>
              </w:numPr>
            </w:pPr>
            <w:r>
              <w:rPr>
                <w:b/>
              </w:rPr>
              <w:t xml:space="preserve">Que comen los niños en la escuela/liceo? </w:t>
            </w:r>
            <w:r w:rsidR="006B7CDD" w:rsidRPr="006B7CDD">
              <w:rPr>
                <w:b/>
              </w:rPr>
              <w:t>Identificar tres experiencias exitosas</w:t>
            </w:r>
            <w:r w:rsidR="006B7CDD">
              <w:t xml:space="preserve"> en que </w:t>
            </w:r>
            <w:r w:rsidR="006B7CDD" w:rsidRPr="006B7CDD">
              <w:t>Prácticas Escolares de Alimentación Saludable y Sustentable</w:t>
            </w:r>
            <w:r w:rsidR="006B7CDD">
              <w:rPr>
                <w:b/>
              </w:rPr>
              <w:t xml:space="preserve"> </w:t>
            </w:r>
            <w:r w:rsidR="006B7CDD" w:rsidRPr="006B7CDD">
              <w:t>son</w:t>
            </w:r>
            <w:r w:rsidR="006B7CDD">
              <w:rPr>
                <w:b/>
              </w:rPr>
              <w:t xml:space="preserve"> </w:t>
            </w:r>
            <w:r w:rsidR="006B7CDD">
              <w:t xml:space="preserve">utilizadas en el proceso de aprendizaje sobre el ciclo alimentario (aprendizaje practico de artes culinarios, valor nutritivo de alimentaos frescos, locales y de bajo impacto negativo en el medio ambiente. Como vincularlo con  plantar, crecer, cosechar, cocinar, compartir comida, celebrar y </w:t>
            </w:r>
            <w:proofErr w:type="spellStart"/>
            <w:r w:rsidR="006B7CDD">
              <w:t>compostear</w:t>
            </w:r>
            <w:proofErr w:type="spellEnd"/>
            <w:r w:rsidR="006B7CDD">
              <w:t xml:space="preserve">?) </w:t>
            </w:r>
          </w:p>
          <w:p w14:paraId="49FFB756" w14:textId="04892608" w:rsidR="006B7CDD" w:rsidRDefault="006B7CDD" w:rsidP="006B7CDD">
            <w:pPr>
              <w:pStyle w:val="Prrafodelista"/>
              <w:numPr>
                <w:ilvl w:val="0"/>
                <w:numId w:val="2"/>
              </w:numPr>
            </w:pPr>
            <w:r w:rsidRPr="006B7CDD">
              <w:rPr>
                <w:b/>
              </w:rPr>
              <w:t>Identificar actores necesarios para el apoyo los profesores</w:t>
            </w:r>
            <w:r>
              <w:t xml:space="preserve"> para la </w:t>
            </w:r>
            <w:r w:rsidR="004E61E3">
              <w:t xml:space="preserve">identificación y utilización de </w:t>
            </w:r>
            <w:r w:rsidR="004E61E3" w:rsidRPr="006B7CDD">
              <w:t>Prácticas Escolares de Alimentación Saludable y Sustentable</w:t>
            </w:r>
            <w:r w:rsidR="004E61E3">
              <w:t xml:space="preserve"> y su </w:t>
            </w:r>
            <w:r>
              <w:t>incorporación el aprendizaje experiencial (ej.</w:t>
            </w:r>
            <w:r w:rsidR="004E61E3">
              <w:t xml:space="preserve"> </w:t>
            </w:r>
            <w:r w:rsidR="00976E42">
              <w:t xml:space="preserve"> En que escuelas y liceos empezar? </w:t>
            </w:r>
            <w:proofErr w:type="gramStart"/>
            <w:r w:rsidR="004E61E3">
              <w:t xml:space="preserve">Chefs, </w:t>
            </w:r>
            <w:r w:rsidR="00F8639A">
              <w:t xml:space="preserve"> académicos</w:t>
            </w:r>
            <w:proofErr w:type="gramEnd"/>
            <w:r w:rsidR="00F8639A">
              <w:t xml:space="preserve"> con expertiz</w:t>
            </w:r>
            <w:r>
              <w:t xml:space="preserve"> relevante y sus estudiantes universitarios movilizados como parte de su propio aprendizaje;</w:t>
            </w:r>
            <w:r w:rsidR="004E61E3">
              <w:t xml:space="preserve"> dueños de restaurantes conocidos por proveer  comida sana y sustentable (de bajo impacto negativo en el medio ambiente, contribuye a la biodiversidad y a la reducción de absorción de gases de invernadero</w:t>
            </w:r>
            <w:r>
              <w:t>)</w:t>
            </w:r>
          </w:p>
          <w:p w14:paraId="55AA459E" w14:textId="77777777" w:rsidR="00976E42" w:rsidRDefault="00976E42" w:rsidP="00976E42">
            <w:pPr>
              <w:pStyle w:val="Prrafodelista"/>
            </w:pPr>
          </w:p>
          <w:p w14:paraId="72292B1E" w14:textId="5075FB46" w:rsidR="006B7CDD" w:rsidRDefault="006B7CDD" w:rsidP="006B7CDD">
            <w:pPr>
              <w:pStyle w:val="Prrafodelista"/>
              <w:numPr>
                <w:ilvl w:val="0"/>
                <w:numId w:val="2"/>
              </w:numPr>
            </w:pPr>
            <w:r w:rsidRPr="006B7CDD">
              <w:rPr>
                <w:b/>
              </w:rPr>
              <w:t xml:space="preserve">Como integrar  organizativamente a los actores claves </w:t>
            </w:r>
            <w:r w:rsidRPr="006B7CDD">
              <w:rPr>
                <w:b/>
              </w:rPr>
              <w:lastRenderedPageBreak/>
              <w:t>identificados</w:t>
            </w:r>
            <w:r>
              <w:t xml:space="preserve"> para el aprendizaje experiencial sobre</w:t>
            </w:r>
            <w:r w:rsidR="004E61E3">
              <w:t xml:space="preserve"> el ciclo alimentario completo utilizando </w:t>
            </w:r>
            <w:r w:rsidR="004E61E3" w:rsidRPr="006B7CDD">
              <w:t>Prácticas Escolares de Alimentación Saludable y Sustentable</w:t>
            </w:r>
            <w:r>
              <w:t xml:space="preserve">?  (Ej. Como formar equipos interdisciplinarios de apoyo a los profesores considerando la dispersión geográfica de los campus universitarios?) </w:t>
            </w:r>
          </w:p>
          <w:p w14:paraId="6FA26D90" w14:textId="77777777" w:rsidR="001A4273" w:rsidRPr="008B15D7" w:rsidRDefault="001A4273" w:rsidP="003F53B8"/>
          <w:p w14:paraId="45522100" w14:textId="77777777" w:rsidR="001A4273" w:rsidRDefault="001A4273" w:rsidP="003F53B8">
            <w:pPr>
              <w:rPr>
                <w:b/>
              </w:rPr>
            </w:pPr>
            <w:r w:rsidRPr="004E61E3">
              <w:rPr>
                <w:b/>
              </w:rPr>
              <w:t xml:space="preserve">Grupo 3: Innovación en Políticas para la Comida Sana y Sustentable en el Ambiente Escolar. </w:t>
            </w:r>
          </w:p>
          <w:p w14:paraId="05455F8B" w14:textId="3041C1BF" w:rsidR="004E61E3" w:rsidRDefault="004E61E3" w:rsidP="00976E42">
            <w:pPr>
              <w:pStyle w:val="Prrafodelista"/>
              <w:numPr>
                <w:ilvl w:val="0"/>
                <w:numId w:val="3"/>
              </w:numPr>
            </w:pPr>
            <w:r>
              <w:t xml:space="preserve">Identificar  tres políticas  a nivel  de gobierno que actúen como </w:t>
            </w:r>
            <w:r w:rsidRPr="00976E42">
              <w:rPr>
                <w:b/>
              </w:rPr>
              <w:t xml:space="preserve">obstáculos claves </w:t>
            </w:r>
            <w:r w:rsidR="00976E42" w:rsidRPr="00976E42">
              <w:rPr>
                <w:b/>
              </w:rPr>
              <w:t>que deben ser removidos</w:t>
            </w:r>
            <w:r w:rsidR="00976E42">
              <w:t xml:space="preserve"> </w:t>
            </w:r>
            <w:r>
              <w:t xml:space="preserve">para la </w:t>
            </w:r>
            <w:r w:rsidR="00976E42">
              <w:t>incorporación</w:t>
            </w:r>
            <w:r>
              <w:t xml:space="preserve"> de </w:t>
            </w:r>
            <w:r w:rsidRPr="00976E42">
              <w:t>P</w:t>
            </w:r>
            <w:r w:rsidRPr="004E61E3">
              <w:t>rácticas Escolares de Alimentación Saludable y Sustentable</w:t>
            </w:r>
            <w:r>
              <w:t xml:space="preserve"> </w:t>
            </w:r>
            <w:r w:rsidR="00976E42">
              <w:t xml:space="preserve"> y </w:t>
            </w:r>
            <w:r>
              <w:t xml:space="preserve">huertos escolares en </w:t>
            </w:r>
            <w:r w:rsidR="00976E42">
              <w:t xml:space="preserve">el aprendizaje experiencial sobre alimentación y su relación con el medio ambiente. </w:t>
            </w:r>
          </w:p>
          <w:p w14:paraId="524698B8" w14:textId="187DDF82" w:rsidR="00976E42" w:rsidRDefault="00976E42" w:rsidP="00976E42">
            <w:pPr>
              <w:pStyle w:val="Prrafodelista"/>
              <w:numPr>
                <w:ilvl w:val="0"/>
                <w:numId w:val="3"/>
              </w:numPr>
            </w:pPr>
            <w:r>
              <w:t xml:space="preserve">Identificar tres contenidos de </w:t>
            </w:r>
            <w:r w:rsidRPr="00976E42">
              <w:rPr>
                <w:b/>
              </w:rPr>
              <w:t>la nueva ley de educación que faciliten</w:t>
            </w:r>
            <w:r>
              <w:t xml:space="preserve"> la incorporación de </w:t>
            </w:r>
            <w:r w:rsidRPr="00976E42">
              <w:t>P</w:t>
            </w:r>
            <w:r w:rsidRPr="004E61E3">
              <w:t>rácticas Escolares de Alimentación Saludable y Sustentable</w:t>
            </w:r>
            <w:r>
              <w:t xml:space="preserve">  y huertos escolares en el aprendizaje experiencial sobre alimentación y su relación con el medio ambiente. </w:t>
            </w:r>
          </w:p>
          <w:p w14:paraId="19280B2F" w14:textId="4F893A04" w:rsidR="00976E42" w:rsidRPr="00976E42" w:rsidRDefault="00976E42" w:rsidP="00976E42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t xml:space="preserve">Identificar </w:t>
            </w:r>
            <w:r w:rsidRPr="00976E42">
              <w:rPr>
                <w:b/>
              </w:rPr>
              <w:t>tres cambios claves  en la política universitaria para facilitar la colaboración de la universidad con las escuelas y liceos</w:t>
            </w:r>
            <w:r w:rsidRPr="00D32E63">
              <w:t xml:space="preserve"> </w:t>
            </w:r>
            <w:r w:rsidR="00D32E63" w:rsidRPr="00D32E63">
              <w:t>en</w:t>
            </w:r>
            <w:r w:rsidR="00D32E6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la creación de sistemas de alimentación escolar sanos y sustentables. </w:t>
            </w:r>
          </w:p>
          <w:p w14:paraId="7AC8E838" w14:textId="77777777" w:rsidR="001A4273" w:rsidRPr="008B15D7" w:rsidRDefault="001A4273" w:rsidP="003F53B8"/>
        </w:tc>
      </w:tr>
      <w:tr w:rsidR="001A4273" w:rsidRPr="008B15D7" w14:paraId="477DC07D" w14:textId="77777777" w:rsidTr="001A4273">
        <w:tc>
          <w:tcPr>
            <w:tcW w:w="1418" w:type="dxa"/>
          </w:tcPr>
          <w:p w14:paraId="715AED77" w14:textId="77777777" w:rsidR="001A4273" w:rsidRPr="008B15D7" w:rsidRDefault="001A4273" w:rsidP="003F53B8">
            <w:r w:rsidRPr="008B15D7">
              <w:lastRenderedPageBreak/>
              <w:t>16:30 – 16:45</w:t>
            </w:r>
          </w:p>
        </w:tc>
        <w:tc>
          <w:tcPr>
            <w:tcW w:w="6763" w:type="dxa"/>
          </w:tcPr>
          <w:p w14:paraId="4854D495" w14:textId="77777777" w:rsidR="001A4273" w:rsidRDefault="001A4273" w:rsidP="003F53B8">
            <w:proofErr w:type="spellStart"/>
            <w:r w:rsidRPr="008B15D7">
              <w:t>Coffee</w:t>
            </w:r>
            <w:proofErr w:type="spellEnd"/>
            <w:r w:rsidRPr="008B15D7">
              <w:t xml:space="preserve"> Break</w:t>
            </w:r>
          </w:p>
          <w:p w14:paraId="796C36C3" w14:textId="77777777" w:rsidR="001A4273" w:rsidRPr="008B15D7" w:rsidRDefault="001A4273" w:rsidP="003F53B8"/>
        </w:tc>
      </w:tr>
      <w:tr w:rsidR="001A4273" w:rsidRPr="008B15D7" w14:paraId="49868D90" w14:textId="77777777" w:rsidTr="001A4273">
        <w:tc>
          <w:tcPr>
            <w:tcW w:w="1418" w:type="dxa"/>
          </w:tcPr>
          <w:p w14:paraId="3E4E59BF" w14:textId="77777777" w:rsidR="001A4273" w:rsidRPr="008B15D7" w:rsidRDefault="001A4273" w:rsidP="003F53B8">
            <w:r w:rsidRPr="008B15D7">
              <w:t>16:45 – 17:30</w:t>
            </w:r>
          </w:p>
        </w:tc>
        <w:tc>
          <w:tcPr>
            <w:tcW w:w="6763" w:type="dxa"/>
          </w:tcPr>
          <w:p w14:paraId="769831C9" w14:textId="28DB12DB" w:rsidR="00D32E63" w:rsidRPr="00D32E63" w:rsidRDefault="001A4273" w:rsidP="00D32E63">
            <w:pPr>
              <w:rPr>
                <w:b/>
              </w:rPr>
            </w:pPr>
            <w:r w:rsidRPr="00D32E63">
              <w:rPr>
                <w:b/>
              </w:rPr>
              <w:t>Plenaria y Cierre</w:t>
            </w:r>
            <w:r w:rsidR="00D32E63" w:rsidRPr="00D32E63">
              <w:rPr>
                <w:b/>
              </w:rPr>
              <w:t xml:space="preserve">:  </w:t>
            </w:r>
            <w:r w:rsidR="00F8639A" w:rsidRPr="00D32E63">
              <w:rPr>
                <w:b/>
              </w:rPr>
              <w:t>Educación</w:t>
            </w:r>
            <w:r w:rsidR="00D32E63" w:rsidRPr="00D32E63">
              <w:rPr>
                <w:b/>
              </w:rPr>
              <w:t xml:space="preserve"> Publica por la Tierra y la Comida Sana: Hacia una comunidad escolar sustentable</w:t>
            </w:r>
          </w:p>
          <w:p w14:paraId="5ED5C229" w14:textId="7C2A6C38" w:rsidR="001A4273" w:rsidRPr="008B15D7" w:rsidRDefault="00D32E63" w:rsidP="00D32E63">
            <w:pPr>
              <w:jc w:val="center"/>
            </w:pPr>
            <w:r>
              <w:t xml:space="preserve">Que pasos debemos seguir para que el Seminario sea un punto de partida y no un final?  La posibilidad de un gran proyecto de investigación- </w:t>
            </w:r>
            <w:r w:rsidR="00F8639A">
              <w:t>acción</w:t>
            </w:r>
            <w:r>
              <w:t xml:space="preserve"> de colaboración universidad-comunidad escolar- gobierno y Organizaciones No Gubernamentales </w:t>
            </w:r>
          </w:p>
        </w:tc>
      </w:tr>
    </w:tbl>
    <w:p w14:paraId="49F1B204" w14:textId="77777777" w:rsidR="001A4273" w:rsidRPr="008B15D7" w:rsidRDefault="001A4273" w:rsidP="001A4273"/>
    <w:p w14:paraId="58472216" w14:textId="77777777" w:rsidR="00D779C2" w:rsidRDefault="00D779C2"/>
    <w:sectPr w:rsidR="00D779C2" w:rsidSect="00D779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A623F"/>
    <w:multiLevelType w:val="hybridMultilevel"/>
    <w:tmpl w:val="CA90B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2726C"/>
    <w:multiLevelType w:val="hybridMultilevel"/>
    <w:tmpl w:val="CA90B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10EFD"/>
    <w:multiLevelType w:val="hybridMultilevel"/>
    <w:tmpl w:val="9540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73"/>
    <w:rsid w:val="001A4273"/>
    <w:rsid w:val="00336A34"/>
    <w:rsid w:val="003F53B8"/>
    <w:rsid w:val="004E61E3"/>
    <w:rsid w:val="006B7CDD"/>
    <w:rsid w:val="00976E42"/>
    <w:rsid w:val="00D32E63"/>
    <w:rsid w:val="00D779C2"/>
    <w:rsid w:val="00F8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9DA64C4"/>
  <w14:defaultImageDpi w14:val="300"/>
  <w15:docId w15:val="{6097551D-556D-496A-938F-7BF83878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73"/>
    <w:pPr>
      <w:spacing w:after="120" w:line="264" w:lineRule="auto"/>
    </w:pPr>
    <w:rPr>
      <w:sz w:val="20"/>
      <w:szCs w:val="20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273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6A3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32E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uiPriority w:val="10"/>
    <w:rsid w:val="00D32E63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626</Words>
  <Characters>3444</Characters>
  <Application>Microsoft Office Word</Application>
  <DocSecurity>0</DocSecurity>
  <Lines>28</Lines>
  <Paragraphs>8</Paragraphs>
  <ScaleCrop>false</ScaleCrop>
  <Company>UBC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Orrego</dc:creator>
  <cp:keywords/>
  <dc:description/>
  <cp:lastModifiedBy>Bienestar13</cp:lastModifiedBy>
  <cp:revision>4</cp:revision>
  <dcterms:created xsi:type="dcterms:W3CDTF">2016-05-21T18:53:00Z</dcterms:created>
  <dcterms:modified xsi:type="dcterms:W3CDTF">2016-05-23T18:36:00Z</dcterms:modified>
</cp:coreProperties>
</file>