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shd w:val="clear" w:color="auto" w:fill="D0E0E3"/>
          <w:lang w:eastAsia="es-ES_tradnl"/>
        </w:rPr>
        <w:t>Cambio en directiva interina</w:t>
      </w: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Maria Ema toma el lugar de Viviana en la directiva de la Red, debe ser validado a nivel de estatutos</w:t>
      </w: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shd w:val="clear" w:color="auto" w:fill="D0E0E3"/>
          <w:lang w:eastAsia="es-ES_tradnl"/>
        </w:rPr>
        <w:t>Estatutos</w:t>
      </w: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Estamos en proceso de reafirmar los estatutos. </w:t>
      </w: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Recordar que se tiene solo un mes para firmar desde la primera firma. </w:t>
      </w: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A los rectores se les llevarán estatutos a sus universidades para que firmen en un plazo acotado. Se urge que tengan</w:t>
      </w: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lang w:eastAsia="es-ES_tradnl"/>
        </w:rPr>
        <w:t>Web</w:t>
      </w:r>
    </w:p>
    <w:p w:rsidR="009C1E03" w:rsidRPr="009C1E03" w:rsidRDefault="009C1E03" w:rsidP="009C1E03">
      <w:pPr>
        <w:numPr>
          <w:ilvl w:val="0"/>
          <w:numId w:val="1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Paso a un servidor nuestro, deja de ser de una universidad. </w:t>
      </w:r>
    </w:p>
    <w:p w:rsidR="009C1E03" w:rsidRPr="009C1E03" w:rsidRDefault="009C1E03" w:rsidP="009C1E03">
      <w:pPr>
        <w:numPr>
          <w:ilvl w:val="0"/>
          <w:numId w:val="1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Francisco Urquiza y Tomas</w:t>
      </w:r>
      <w:r w:rsidRPr="009C1E03">
        <w:rPr>
          <w:rFonts w:ascii="Arial" w:hAnsi="Arial"/>
          <w:color w:val="222222"/>
          <w:sz w:val="23"/>
          <w:lang w:eastAsia="es-ES_tradnl"/>
        </w:rPr>
        <w:t>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están armando el protocolo en área recursos, para cumplir con compartir buenas prácticas.</w:t>
      </w:r>
    </w:p>
    <w:p w:rsidR="009C1E03" w:rsidRPr="009C1E03" w:rsidRDefault="009C1E03" w:rsidP="009C1E03">
      <w:pPr>
        <w:numPr>
          <w:ilvl w:val="0"/>
          <w:numId w:val="1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Problema con logos en nueva pagina.</w:t>
      </w:r>
    </w:p>
    <w:p w:rsidR="009C1E03" w:rsidRPr="009C1E03" w:rsidRDefault="009C1E03" w:rsidP="009C1E03">
      <w:pPr>
        <w:numPr>
          <w:ilvl w:val="0"/>
          <w:numId w:val="1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Cuando se hace difusión recordar que se debe hacer un banner en un tamaño y resolución para que sea simple (72 dpi). Se reenviará el instructivo de como enviar. Se requiere que esto esté formateado para que sea rápido para Tomás para subirlo a la web.</w:t>
      </w:r>
    </w:p>
    <w:p w:rsidR="009C1E03" w:rsidRPr="009C1E03" w:rsidRDefault="009C1E03" w:rsidP="009C1E03">
      <w:pPr>
        <w:numPr>
          <w:ilvl w:val="0"/>
          <w:numId w:val="1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Existe una pestaña nueva llamada actividades, noticias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Monica:</w:t>
      </w:r>
      <w:r w:rsidRPr="009C1E03">
        <w:rPr>
          <w:rFonts w:ascii="Arial" w:hAnsi="Arial"/>
          <w:color w:val="222222"/>
          <w:sz w:val="23"/>
          <w:lang w:eastAsia="es-ES_tradnl"/>
        </w:rPr>
        <w:t>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pide noticias para editar y poder subirlas al formato que da el equipo de comunicaciones. Solo si alguien lo necesita, ideal que vaya producto terminado. Igual Monica da formato.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Oscar</w:t>
      </w:r>
      <w:r w:rsidRPr="009C1E03">
        <w:rPr>
          <w:rFonts w:ascii="Arial" w:hAnsi="Arial"/>
          <w:color w:val="222222"/>
          <w:sz w:val="23"/>
          <w:lang w:eastAsia="es-ES_tradnl"/>
        </w:rPr>
        <w:t>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dice que mandemos como universidades noticias de lo que esta pasando.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MANTENER LA PÁGINA CON NOTICAS - TAREA DE TODOS ENVIAR NOTIVIAS A MONICA. INVOLUCRAR ÁREA DE COMUNICACIONES DE CADA UNIVERSIDAD PARA FACILITAR ESTE PROCESO.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Ema:</w:t>
      </w:r>
      <w:r w:rsidRPr="009C1E03">
        <w:rPr>
          <w:rFonts w:ascii="Arial" w:hAnsi="Arial"/>
          <w:color w:val="222222"/>
          <w:sz w:val="23"/>
          <w:lang w:eastAsia="es-ES_tradnl"/>
        </w:rPr>
        <w:t>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Jueves 14 de mayo hay paro estudiantil en Valdivia por lo que se UACH se baja de actividad conjunta con UC en esa fecha. Ejemplo: dia del reciclaje y semana cletera a fin de septiembre. Hacerlo para las efemérides.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Tomás:</w:t>
      </w:r>
      <w:r w:rsidRPr="009C1E03">
        <w:rPr>
          <w:rFonts w:ascii="Arial" w:hAnsi="Arial"/>
          <w:color w:val="222222"/>
          <w:sz w:val="23"/>
          <w:lang w:eastAsia="es-ES_tradnl"/>
        </w:rPr>
        <w:t>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enviar opiniones, noticias. Enviará protocolo de envío de noticias.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Oscar:</w:t>
      </w:r>
      <w:r w:rsidRPr="009C1E03">
        <w:rPr>
          <w:rFonts w:ascii="Arial" w:hAnsi="Arial"/>
          <w:color w:val="222222"/>
          <w:sz w:val="23"/>
          <w:lang w:eastAsia="es-ES_tradnl"/>
        </w:rPr>
        <w:t>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Se creo una política de publicaciones en redes sociales de RCS (linkedin, pagina web y facebook. Se realiza ejercicio de validarla.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fldChar w:fldCharType="begin"/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instrText xml:space="preserve"> HYPERLINK "https://www.dropbox.com/s/ell99yy4s17zjvk/Pol%C3%ADtica%20de%20publicaci%C3%B3n%20en%20las%20redes%20sociales%20de%20la%20Red%20Campus%20Sustentable.pdf?dl=0" \t "_blank" </w:instrTex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fldChar w:fldCharType="separate"/>
      </w:r>
      <w:r w:rsidRPr="009C1E03">
        <w:rPr>
          <w:rFonts w:ascii="Arial" w:hAnsi="Arial"/>
          <w:color w:val="1155CC"/>
          <w:sz w:val="23"/>
          <w:u w:val="single"/>
          <w:lang w:eastAsia="es-ES_tradnl"/>
        </w:rPr>
        <w:t>Link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fldChar w:fldCharType="end"/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 a política. 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CFE2F3"/>
          <w:lang w:eastAsia="es-ES_tradnl"/>
        </w:rPr>
        <w:t>RESUMEN: Las opiniones a emitir deberían enviarlas al google group para ser validadas, este proceso es de 24 hrs. Si no hay comentarios se da por aprobada la publicación. Ante problemas directiva define.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SE APRUEBA LA POLICA DE PUBLICACIONES EN REDES SOCIALES.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Cualquier opinión debe pasar por este filtro. Antes de opinar tenemos que tener argumentos de peso.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shd w:val="clear" w:color="auto" w:fill="D0E0E3"/>
          <w:lang w:eastAsia="es-ES_tradnl"/>
        </w:rPr>
        <w:t>Vinculación.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Pendientes las presentaciones a ministerios. Esperamos a nuevo gabinete para hacer plan de contacto.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shd w:val="clear" w:color="auto" w:fill="D0E0E3"/>
          <w:lang w:eastAsia="es-ES_tradnl"/>
        </w:rPr>
        <w:t>Talleres.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Actividad de la tarde, seminario. Carolina diseño poster del seminario y esta todo funcionando.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shd w:val="clear" w:color="auto" w:fill="D0E0E3"/>
          <w:lang w:eastAsia="es-ES_tradnl"/>
        </w:rPr>
        <w:t>Actividad en Puerto Montt.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Se estima que reunión APL será corta y durante la tarde el seminario. Concentrar todo en un día.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Ver el tema de los traslados.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Se plantea cena ese día jueves.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lang w:eastAsia="es-ES_tradnl"/>
        </w:rPr>
        <w:t>SE DEBEN ACLARAR FECHAS - HORARIOS DEL PROGRAMA.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lang w:eastAsia="es-ES_tradnl"/>
        </w:rPr>
        <w:t>Acción 3.1 del APL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No tenemos evidencia de que hayan venido otras instituciones. Necesidad de poder mostrar que estamos haciendo extensión a otras personas.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Enviar a equipo talleres las actividades 2014 realizadas y las programadas 2015. Existe un documento de programa de extensión en materias de sustentabilidad realizado por equipo de comunicaciones. Para homologar formatos y todos tengamos lo mismo.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PREGUNTA: DONDE ESTA EL DOCUMENTO?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 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Ema solicita que se envíen las actividades relativas a vida saludable.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.. incorporar ferias talleres a q?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Oportunidad de la difusión… para eso debemos hacerlo con más tiempo para poder generar mayor atención.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hd w:val="clear" w:color="auto" w:fill="D0E0E3"/>
          <w:lang w:eastAsia="es-ES_tradnl"/>
        </w:rPr>
        <w:t>Manual de marca (Aporte de U de Talca) Presenta</w:t>
      </w:r>
      <w:r w:rsidRPr="009C1E03">
        <w:rPr>
          <w:rFonts w:ascii="Arial" w:hAnsi="Arial"/>
          <w:b/>
          <w:color w:val="222222"/>
          <w:lang w:eastAsia="es-ES_tradnl"/>
        </w:rPr>
        <w:t> </w:t>
      </w:r>
      <w:r w:rsidRPr="009C1E03">
        <w:rPr>
          <w:rFonts w:ascii="Arial" w:hAnsi="Arial"/>
          <w:b/>
          <w:color w:val="222222"/>
          <w:shd w:val="clear" w:color="auto" w:fill="FFFF00"/>
          <w:lang w:eastAsia="es-ES_tradnl"/>
        </w:rPr>
        <w:t>Pablo</w:t>
      </w:r>
    </w:p>
    <w:p w:rsidR="009C1E03" w:rsidRPr="009C1E03" w:rsidRDefault="009C1E03" w:rsidP="009C1E03">
      <w:pPr>
        <w:numPr>
          <w:ilvl w:val="0"/>
          <w:numId w:val="2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Avisa que creo un grupo en linkedin de la red, que puede servir de plataforma de difusión.</w:t>
      </w:r>
    </w:p>
    <w:p w:rsidR="009C1E03" w:rsidRPr="009C1E03" w:rsidRDefault="009C1E03" w:rsidP="009C1E03">
      <w:pPr>
        <w:numPr>
          <w:ilvl w:val="0"/>
          <w:numId w:val="2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Se presentan versiones del logo, en colores adecuados para diversos materiales.</w:t>
      </w:r>
    </w:p>
    <w:p w:rsidR="009C1E03" w:rsidRPr="009C1E03" w:rsidRDefault="009C1E03" w:rsidP="009C1E03">
      <w:pPr>
        <w:numPr>
          <w:ilvl w:val="0"/>
          <w:numId w:val="2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Se incluye propuesta de papelería.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PROPUESTAS DE MEJORA</w:t>
      </w:r>
    </w:p>
    <w:p w:rsidR="009C1E03" w:rsidRPr="009C1E03" w:rsidRDefault="009C1E03" w:rsidP="009C1E03">
      <w:pPr>
        <w:numPr>
          <w:ilvl w:val="0"/>
          <w:numId w:val="3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Cambiar a una tarjeta genérica para reducir costos. </w:t>
      </w:r>
    </w:p>
    <w:p w:rsidR="009C1E03" w:rsidRPr="009C1E03" w:rsidRDefault="009C1E03" w:rsidP="009C1E03">
      <w:pPr>
        <w:numPr>
          <w:ilvl w:val="0"/>
          <w:numId w:val="3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Carpeta y papel impreso con estilo más sobrio. Usando logo vertical.</w:t>
      </w:r>
    </w:p>
    <w:p w:rsidR="009C1E03" w:rsidRPr="009C1E03" w:rsidRDefault="009C1E03" w:rsidP="009C1E03">
      <w:pPr>
        <w:numPr>
          <w:ilvl w:val="0"/>
          <w:numId w:val="3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Quedará la opción para papelería a color para ocasiones especiales.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hd w:val="clear" w:color="auto" w:fill="D0E0E3"/>
          <w:lang w:eastAsia="es-ES_tradnl"/>
        </w:rPr>
        <w:t>Encuentro - Congreso</w:t>
      </w:r>
    </w:p>
    <w:p w:rsidR="009C1E03" w:rsidRPr="009C1E03" w:rsidRDefault="009C1E03" w:rsidP="009C1E03">
      <w:pPr>
        <w:numPr>
          <w:ilvl w:val="0"/>
          <w:numId w:val="4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Propuesta de hacer en formato congreso. Se aprueba la moción </w:t>
      </w:r>
    </w:p>
    <w:p w:rsidR="009C1E03" w:rsidRPr="009C1E03" w:rsidRDefault="009C1E03" w:rsidP="009C1E03">
      <w:pPr>
        <w:numPr>
          <w:ilvl w:val="0"/>
          <w:numId w:val="4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Definir un comité de trabajo</w:t>
      </w:r>
    </w:p>
    <w:p w:rsidR="009C1E03" w:rsidRPr="009C1E03" w:rsidRDefault="009C1E03" w:rsidP="009C1E03">
      <w:pPr>
        <w:numPr>
          <w:ilvl w:val="0"/>
          <w:numId w:val="4"/>
        </w:numPr>
        <w:shd w:val="clear" w:color="auto" w:fill="FFFFFF"/>
        <w:spacing w:beforeLines="1" w:afterLines="1"/>
        <w:ind w:left="1713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numPr>
          <w:ilvl w:val="1"/>
          <w:numId w:val="4"/>
        </w:numPr>
        <w:shd w:val="clear" w:color="auto" w:fill="FFFFFF"/>
        <w:spacing w:beforeLines="1" w:afterLines="1"/>
        <w:ind w:left="1986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hd w:val="clear" w:color="auto" w:fill="FFFF00"/>
          <w:lang w:eastAsia="es-ES_tradnl"/>
        </w:rPr>
        <w:t>Oscar</w:t>
      </w:r>
    </w:p>
    <w:p w:rsidR="009C1E03" w:rsidRPr="009C1E03" w:rsidRDefault="009C1E03" w:rsidP="009C1E03">
      <w:pPr>
        <w:numPr>
          <w:ilvl w:val="1"/>
          <w:numId w:val="4"/>
        </w:numPr>
        <w:shd w:val="clear" w:color="auto" w:fill="FFFFFF"/>
        <w:spacing w:beforeLines="1" w:afterLines="1"/>
        <w:ind w:left="1986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hd w:val="clear" w:color="auto" w:fill="FFFF00"/>
          <w:lang w:eastAsia="es-ES_tradnl"/>
        </w:rPr>
        <w:t>Victor</w:t>
      </w:r>
    </w:p>
    <w:p w:rsidR="009C1E03" w:rsidRPr="009C1E03" w:rsidRDefault="009C1E03" w:rsidP="009C1E03">
      <w:pPr>
        <w:numPr>
          <w:ilvl w:val="1"/>
          <w:numId w:val="4"/>
        </w:numPr>
        <w:shd w:val="clear" w:color="auto" w:fill="FFFFFF"/>
        <w:spacing w:beforeLines="1" w:afterLines="1"/>
        <w:ind w:left="1986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hd w:val="clear" w:color="auto" w:fill="FFFF00"/>
          <w:lang w:eastAsia="es-ES_tradnl"/>
        </w:rPr>
        <w:t>Monica</w:t>
      </w:r>
    </w:p>
    <w:p w:rsidR="009C1E03" w:rsidRPr="009C1E03" w:rsidRDefault="009C1E03" w:rsidP="009C1E03">
      <w:pPr>
        <w:numPr>
          <w:ilvl w:val="1"/>
          <w:numId w:val="4"/>
        </w:numPr>
        <w:shd w:val="clear" w:color="auto" w:fill="FFFFFF"/>
        <w:spacing w:beforeLines="1" w:afterLines="1"/>
        <w:ind w:left="1986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hd w:val="clear" w:color="auto" w:fill="FFFF00"/>
          <w:lang w:eastAsia="es-ES_tradnl"/>
        </w:rPr>
        <w:t>Pablo</w:t>
      </w:r>
    </w:p>
    <w:p w:rsidR="009C1E03" w:rsidRPr="009C1E03" w:rsidRDefault="009C1E03" w:rsidP="009C1E03">
      <w:pPr>
        <w:numPr>
          <w:ilvl w:val="1"/>
          <w:numId w:val="4"/>
        </w:numPr>
        <w:shd w:val="clear" w:color="auto" w:fill="FFFFFF"/>
        <w:spacing w:beforeLines="1" w:afterLines="1"/>
        <w:ind w:left="1986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hd w:val="clear" w:color="auto" w:fill="FFFF00"/>
          <w:lang w:eastAsia="es-ES_tradnl"/>
        </w:rPr>
        <w:t>Francisco</w:t>
      </w:r>
    </w:p>
    <w:p w:rsidR="009C1E03" w:rsidRPr="009C1E03" w:rsidRDefault="009C1E03" w:rsidP="009C1E03">
      <w:pPr>
        <w:numPr>
          <w:ilvl w:val="0"/>
          <w:numId w:val="4"/>
        </w:numPr>
        <w:shd w:val="clear" w:color="auto" w:fill="FFFFFF"/>
        <w:spacing w:beforeLines="1" w:afterLines="1"/>
        <w:ind w:left="993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Fecha: Por definir.. Ema propone segundo semestre.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shd w:val="clear" w:color="auto" w:fill="D0E0E3"/>
          <w:lang w:eastAsia="es-ES_tradnl"/>
        </w:rPr>
        <w:t>Temas extra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Juan José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, plantea generar una instancia para compartir los avances reales de las universidades este año.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Tratar de compartir la estrategia o forma de mostrar la información.. o como se llevará a cabo la auditoria.. para prepararnos con tiempo a esta situación. 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Oscar releva que los talleres han sido un avance en compartir experiencias.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Se propone generar un espacio tipo simulacro del proceso de auditoría en la próxima reunión de Puerto Montt. </w:t>
      </w:r>
      <w:r w:rsidRPr="009C1E03">
        <w:rPr>
          <w:rFonts w:ascii="Arial" w:hAnsi="Arial"/>
          <w:color w:val="222222"/>
          <w:sz w:val="23"/>
          <w:szCs w:val="23"/>
          <w:shd w:val="clear" w:color="auto" w:fill="FFFF00"/>
          <w:lang w:eastAsia="es-ES_tradnl"/>
        </w:rPr>
        <w:t>Alejandro y Juan José </w:t>
      </w:r>
      <w:r w:rsidRPr="009C1E03">
        <w:rPr>
          <w:rFonts w:ascii="Arial" w:hAnsi="Arial"/>
          <w:color w:val="222222"/>
          <w:sz w:val="23"/>
          <w:szCs w:val="23"/>
          <w:lang w:eastAsia="es-ES_tradnl"/>
        </w:rPr>
        <w:t>a cargo de armar propuesta y convocatoria.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Día 4 APL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Reunión de Red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Talleres en la tarde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lang w:eastAsia="es-ES_tradnl"/>
        </w:rPr>
        <w:t>Día 5 mañana trabajo.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hd w:val="clear" w:color="auto" w:fill="FFFF00"/>
          <w:lang w:eastAsia="es-ES_tradnl"/>
        </w:rPr>
        <w:t>Alejandro</w:t>
      </w:r>
      <w:r w:rsidRPr="009C1E03">
        <w:rPr>
          <w:rFonts w:ascii="Arial" w:hAnsi="Arial"/>
          <w:b/>
          <w:color w:val="222222"/>
          <w:lang w:eastAsia="es-ES_tradnl"/>
        </w:rPr>
        <w:t> ofrece financiamiento para papelería Red de campus -  Ojo </w:t>
      </w:r>
      <w:r w:rsidRPr="009C1E03">
        <w:rPr>
          <w:rFonts w:ascii="Arial" w:hAnsi="Arial"/>
          <w:b/>
          <w:color w:val="222222"/>
          <w:shd w:val="clear" w:color="auto" w:fill="FFFF00"/>
          <w:lang w:eastAsia="es-ES_tradnl"/>
        </w:rPr>
        <w:t>Pablo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b/>
          <w:color w:val="222222"/>
          <w:sz w:val="23"/>
          <w:szCs w:val="23"/>
          <w:lang w:eastAsia="es-ES_tradnl"/>
        </w:rPr>
        <w:t>OTROS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Sergio enviará cotizaciones de los mugs regalados. Idea de disminución de costos por usar mugs, idea de USACH de quioscos sustentables, y buena practica del 15% de descuento a quienes lleven taza de un tamaño standar en la de U de Talca.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Quedo atento a correcciones y comentarios extra sobre el acta.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  <w:r w:rsidRPr="009C1E03">
        <w:rPr>
          <w:rFonts w:ascii="Arial" w:hAnsi="Arial"/>
          <w:color w:val="222222"/>
          <w:sz w:val="23"/>
          <w:szCs w:val="23"/>
          <w:lang w:eastAsia="es-ES_tradnl"/>
        </w:rPr>
        <w:t>Saludos</w:t>
      </w:r>
    </w:p>
    <w:p w:rsidR="009C1E03" w:rsidRPr="009C1E03" w:rsidRDefault="009C1E03" w:rsidP="009C1E03">
      <w:pPr>
        <w:shd w:val="clear" w:color="auto" w:fill="FFFFFF"/>
        <w:spacing w:after="0"/>
        <w:rPr>
          <w:rFonts w:ascii="Arial" w:hAnsi="Arial"/>
          <w:color w:val="222222"/>
          <w:sz w:val="23"/>
          <w:szCs w:val="23"/>
          <w:lang w:eastAsia="es-ES_tradnl"/>
        </w:rPr>
      </w:pPr>
    </w:p>
    <w:p w:rsidR="009C1E03" w:rsidRPr="009C1E03" w:rsidRDefault="009C1E03" w:rsidP="009C1E03">
      <w:pPr>
        <w:shd w:val="clear" w:color="auto" w:fill="F1F1F1"/>
        <w:spacing w:after="0" w:line="109" w:lineRule="atLeast"/>
        <w:rPr>
          <w:rFonts w:ascii="Arial" w:hAnsi="Arial"/>
          <w:color w:val="222222"/>
          <w:sz w:val="23"/>
          <w:szCs w:val="23"/>
          <w:lang w:eastAsia="es-ES_tradnl"/>
        </w:rPr>
      </w:pPr>
      <w:r>
        <w:rPr>
          <w:rFonts w:ascii="Arial" w:hAnsi="Arial"/>
          <w:noProof/>
          <w:color w:val="222222"/>
          <w:sz w:val="23"/>
          <w:szCs w:val="23"/>
          <w:lang w:eastAsia="es-ES_tradnl"/>
        </w:rPr>
        <w:drawing>
          <wp:inline distT="0" distB="0" distL="0" distR="0">
            <wp:extent cx="11430" cy="11430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80" w:rsidRDefault="009C1E03"/>
    <w:sectPr w:rsidR="00990980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E7172"/>
    <w:multiLevelType w:val="multilevel"/>
    <w:tmpl w:val="FD1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E10F0"/>
    <w:multiLevelType w:val="multilevel"/>
    <w:tmpl w:val="FD1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A0F48"/>
    <w:multiLevelType w:val="multilevel"/>
    <w:tmpl w:val="FD1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5CDF"/>
    <w:multiLevelType w:val="multilevel"/>
    <w:tmpl w:val="FD1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C1E03"/>
    <w:rsid w:val="009C1E0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8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apple-converted-space">
    <w:name w:val="apple-converted-space"/>
    <w:basedOn w:val="Fuentedeprrafopredeter"/>
    <w:rsid w:val="009C1E03"/>
  </w:style>
  <w:style w:type="character" w:styleId="Hipervnculo">
    <w:name w:val="Hyperlink"/>
    <w:basedOn w:val="Fuentedeprrafopredeter"/>
    <w:uiPriority w:val="99"/>
    <w:rsid w:val="009C1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0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7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4209</Characters>
  <Application>Microsoft Word 12.0.0</Application>
  <DocSecurity>0</DocSecurity>
  <Lines>35</Lines>
  <Paragraphs>8</Paragraphs>
  <ScaleCrop>false</ScaleCrop>
  <Company>UMCE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cp:lastModifiedBy>Tomas Thayer</cp:lastModifiedBy>
  <cp:revision>1</cp:revision>
  <dcterms:created xsi:type="dcterms:W3CDTF">2015-05-13T14:15:00Z</dcterms:created>
  <dcterms:modified xsi:type="dcterms:W3CDTF">2015-05-13T14:16:00Z</dcterms:modified>
</cp:coreProperties>
</file>