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C8F80" w14:textId="66F49C06" w:rsidR="005B0583" w:rsidRPr="00E27788" w:rsidRDefault="00206585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bookmarkStart w:id="0" w:name="_GoBack"/>
      <w:bookmarkEnd w:id="0"/>
      <w:r w:rsidRPr="00E27788">
        <w:rPr>
          <w:rFonts w:ascii="Arial" w:hAnsi="Arial" w:cs="Arial"/>
          <w:b/>
          <w:sz w:val="24"/>
          <w:lang w:val="es-MX"/>
        </w:rPr>
        <w:t xml:space="preserve">MEMORANDUM  </w:t>
      </w:r>
      <w:r w:rsidR="00B155BE" w:rsidRPr="00E27788">
        <w:rPr>
          <w:rFonts w:ascii="Arial" w:hAnsi="Arial" w:cs="Arial"/>
          <w:b/>
          <w:sz w:val="24"/>
          <w:lang w:val="es-MX"/>
        </w:rPr>
        <w:t>APL Nº</w:t>
      </w:r>
      <w:r w:rsidR="00ED05CE" w:rsidRPr="00E27788">
        <w:rPr>
          <w:rFonts w:ascii="Arial" w:hAnsi="Arial" w:cs="Arial"/>
          <w:b/>
          <w:sz w:val="24"/>
          <w:lang w:val="es-MX"/>
        </w:rPr>
        <w:t>3</w:t>
      </w:r>
      <w:r w:rsidR="00B155BE" w:rsidRPr="00E27788">
        <w:rPr>
          <w:rFonts w:ascii="Arial" w:hAnsi="Arial" w:cs="Arial"/>
          <w:b/>
          <w:sz w:val="24"/>
          <w:lang w:val="es-MX"/>
        </w:rPr>
        <w:t>/Auditoría</w:t>
      </w:r>
    </w:p>
    <w:p w14:paraId="5919E4A2" w14:textId="77777777" w:rsidR="005B0583" w:rsidRPr="00E27788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E27788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651176" w14:textId="72E5E501" w:rsidR="005B0583" w:rsidRPr="00E27788" w:rsidRDefault="005B0583" w:rsidP="00892D2E">
      <w:pPr>
        <w:rPr>
          <w:rFonts w:ascii="Arial" w:hAnsi="Arial" w:cs="Arial"/>
          <w:lang w:val="es-ES_tradnl"/>
        </w:rPr>
      </w:pPr>
      <w:r w:rsidRPr="00E27788">
        <w:rPr>
          <w:rFonts w:ascii="Arial" w:hAnsi="Arial" w:cs="Arial"/>
          <w:lang w:val="es-MX"/>
        </w:rPr>
        <w:t>A:</w:t>
      </w:r>
      <w:r w:rsidRPr="00E27788">
        <w:rPr>
          <w:rFonts w:ascii="Arial" w:hAnsi="Arial" w:cs="Arial"/>
          <w:lang w:val="es-MX"/>
        </w:rPr>
        <w:tab/>
      </w:r>
      <w:r w:rsidRPr="00E27788">
        <w:rPr>
          <w:rFonts w:ascii="Arial" w:hAnsi="Arial" w:cs="Arial"/>
          <w:lang w:val="es-MX"/>
        </w:rPr>
        <w:tab/>
      </w:r>
      <w:r w:rsidR="002B0EC2" w:rsidRPr="00E27788">
        <w:rPr>
          <w:rFonts w:ascii="Arial" w:hAnsi="Arial" w:cs="Arial"/>
        </w:rPr>
        <w:t xml:space="preserve">SR. </w:t>
      </w:r>
      <w:r w:rsidR="00ED05CE" w:rsidRPr="00E27788">
        <w:rPr>
          <w:rFonts w:ascii="Arial" w:hAnsi="Arial" w:cs="Arial"/>
        </w:rPr>
        <w:t>LEONEL DURAN /JEFE DE ADMINISTRACIÓN</w:t>
      </w:r>
    </w:p>
    <w:p w14:paraId="2D5BCA50" w14:textId="77777777" w:rsidR="005B0583" w:rsidRPr="00E27788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E27788">
        <w:rPr>
          <w:rFonts w:ascii="Arial" w:hAnsi="Arial" w:cs="Arial"/>
          <w:sz w:val="24"/>
          <w:lang w:val="es-MX"/>
        </w:rPr>
        <w:t>DE:</w:t>
      </w:r>
      <w:r w:rsidRPr="00E27788">
        <w:rPr>
          <w:rFonts w:ascii="Arial" w:hAnsi="Arial" w:cs="Arial"/>
          <w:sz w:val="24"/>
          <w:lang w:val="es-MX"/>
        </w:rPr>
        <w:tab/>
      </w:r>
      <w:r w:rsidRPr="00E27788">
        <w:rPr>
          <w:rFonts w:ascii="Arial" w:hAnsi="Arial" w:cs="Arial"/>
          <w:sz w:val="24"/>
          <w:lang w:val="es-MX"/>
        </w:rPr>
        <w:tab/>
        <w:t>TOMAS THAYER – ENCARGADO COMITÉ DE SUSTENTABILIDAD</w:t>
      </w:r>
    </w:p>
    <w:p w14:paraId="356D2EDD" w14:textId="61660CB2" w:rsidR="00C16471" w:rsidRPr="00E27788" w:rsidRDefault="005B0583" w:rsidP="00EB608C">
      <w:pPr>
        <w:rPr>
          <w:rFonts w:ascii="Arial" w:hAnsi="Arial" w:cs="Arial"/>
          <w:color w:val="FF0000"/>
        </w:rPr>
      </w:pPr>
      <w:r w:rsidRPr="00E27788">
        <w:rPr>
          <w:rFonts w:ascii="Arial" w:hAnsi="Arial" w:cs="Arial"/>
          <w:lang w:val="es-MX"/>
        </w:rPr>
        <w:t>REFER.:</w:t>
      </w:r>
      <w:r w:rsidRPr="00E27788">
        <w:rPr>
          <w:rFonts w:ascii="Arial" w:hAnsi="Arial" w:cs="Arial"/>
          <w:lang w:val="es-MX"/>
        </w:rPr>
        <w:tab/>
      </w:r>
      <w:r w:rsidR="00EB608C" w:rsidRPr="00E27788">
        <w:rPr>
          <w:rFonts w:ascii="Arial" w:hAnsi="Arial" w:cs="Arial"/>
          <w:b/>
          <w:bCs/>
        </w:rPr>
        <w:t>Designación del encargado de eficiencia energética</w:t>
      </w:r>
      <w:r w:rsidR="00663FF3">
        <w:rPr>
          <w:rFonts w:ascii="Arial" w:hAnsi="Arial" w:cs="Arial"/>
          <w:b/>
          <w:bCs/>
        </w:rPr>
        <w:t xml:space="preserve"> Acción Meta 7.1</w:t>
      </w:r>
    </w:p>
    <w:p w14:paraId="38AB98EC" w14:textId="77777777" w:rsidR="005B0583" w:rsidRPr="00E27788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E27788">
        <w:rPr>
          <w:rFonts w:ascii="Arial" w:hAnsi="Arial" w:cs="Arial"/>
          <w:sz w:val="24"/>
          <w:lang w:val="es-MX"/>
        </w:rPr>
        <w:t>FECHA:</w:t>
      </w:r>
      <w:r w:rsidRPr="00E27788">
        <w:rPr>
          <w:rFonts w:ascii="Arial" w:hAnsi="Arial" w:cs="Arial"/>
          <w:sz w:val="24"/>
          <w:lang w:val="es-MX"/>
        </w:rPr>
        <w:tab/>
      </w:r>
      <w:r w:rsidR="002B0EC2" w:rsidRPr="00E27788">
        <w:rPr>
          <w:rFonts w:ascii="Arial" w:hAnsi="Arial" w:cs="Arial"/>
          <w:sz w:val="24"/>
          <w:lang w:val="es-MX"/>
        </w:rPr>
        <w:t xml:space="preserve">11 </w:t>
      </w:r>
      <w:r w:rsidR="003071AA" w:rsidRPr="00E27788">
        <w:rPr>
          <w:rFonts w:ascii="Arial" w:hAnsi="Arial" w:cs="Arial"/>
          <w:sz w:val="24"/>
          <w:lang w:val="es-MX"/>
        </w:rPr>
        <w:t xml:space="preserve">de </w:t>
      </w:r>
      <w:r w:rsidR="002B0EC2" w:rsidRPr="00E27788">
        <w:rPr>
          <w:rFonts w:ascii="Arial" w:hAnsi="Arial" w:cs="Arial"/>
          <w:sz w:val="24"/>
          <w:lang w:val="es-MX"/>
        </w:rPr>
        <w:t>OCTUBRE</w:t>
      </w:r>
      <w:r w:rsidR="00D73566" w:rsidRPr="00E27788">
        <w:rPr>
          <w:rFonts w:ascii="Arial" w:hAnsi="Arial" w:cs="Arial"/>
          <w:sz w:val="24"/>
          <w:lang w:val="es-MX"/>
        </w:rPr>
        <w:t xml:space="preserve"> </w:t>
      </w:r>
      <w:r w:rsidR="00C16471" w:rsidRPr="00E27788">
        <w:rPr>
          <w:rFonts w:ascii="Arial" w:hAnsi="Arial" w:cs="Arial"/>
          <w:sz w:val="24"/>
          <w:lang w:val="es-MX"/>
        </w:rPr>
        <w:t xml:space="preserve"> 2016</w:t>
      </w:r>
    </w:p>
    <w:p w14:paraId="2A1657E6" w14:textId="77777777" w:rsidR="005B0583" w:rsidRPr="00E27788" w:rsidRDefault="005B0583" w:rsidP="005B0583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</w:p>
    <w:p w14:paraId="72A84137" w14:textId="771E46BD" w:rsidR="00A90676" w:rsidRPr="00663FF3" w:rsidRDefault="00D73566" w:rsidP="00B10525">
      <w:pPr>
        <w:pStyle w:val="Textodecuerpo"/>
        <w:spacing w:line="276" w:lineRule="auto"/>
        <w:jc w:val="left"/>
        <w:rPr>
          <w:rFonts w:cs="Arial"/>
          <w:sz w:val="20"/>
          <w:szCs w:val="20"/>
          <w:lang w:val="es-MX"/>
        </w:rPr>
      </w:pPr>
      <w:r w:rsidRPr="00663FF3">
        <w:rPr>
          <w:rFonts w:cs="Arial"/>
          <w:sz w:val="20"/>
          <w:szCs w:val="20"/>
          <w:lang w:val="es-MX"/>
        </w:rPr>
        <w:t>Estimado</w:t>
      </w:r>
      <w:r w:rsidR="00B10525" w:rsidRPr="00663FF3">
        <w:rPr>
          <w:rFonts w:cs="Arial"/>
          <w:sz w:val="20"/>
          <w:szCs w:val="20"/>
          <w:lang w:val="es-MX"/>
        </w:rPr>
        <w:t xml:space="preserve"> </w:t>
      </w:r>
      <w:r w:rsidR="00ED05CE" w:rsidRPr="00663FF3">
        <w:rPr>
          <w:rFonts w:cs="Arial"/>
          <w:sz w:val="20"/>
          <w:szCs w:val="20"/>
          <w:lang w:val="es-MX"/>
        </w:rPr>
        <w:t>Director:</w:t>
      </w:r>
    </w:p>
    <w:p w14:paraId="30B64A7A" w14:textId="5F8CBE9D" w:rsidR="00EB608C" w:rsidRPr="00A90676" w:rsidRDefault="00B10525" w:rsidP="00A90676">
      <w:pPr>
        <w:pStyle w:val="Textodecuerpo"/>
        <w:spacing w:line="276" w:lineRule="auto"/>
        <w:jc w:val="left"/>
        <w:rPr>
          <w:rFonts w:cs="Arial"/>
          <w:b/>
          <w:sz w:val="20"/>
          <w:szCs w:val="20"/>
          <w:lang w:val="es-MX"/>
        </w:rPr>
      </w:pPr>
      <w:r w:rsidRPr="00663FF3">
        <w:rPr>
          <w:rFonts w:cs="Arial"/>
          <w:sz w:val="20"/>
          <w:szCs w:val="20"/>
          <w:lang w:val="es-MX"/>
        </w:rPr>
        <w:t>Estamos respondie</w:t>
      </w:r>
      <w:r w:rsidR="00FB7975" w:rsidRPr="00663FF3">
        <w:rPr>
          <w:rFonts w:cs="Arial"/>
          <w:sz w:val="20"/>
          <w:szCs w:val="20"/>
          <w:lang w:val="es-MX"/>
        </w:rPr>
        <w:t>n</w:t>
      </w:r>
      <w:r w:rsidRPr="00663FF3">
        <w:rPr>
          <w:rFonts w:cs="Arial"/>
          <w:sz w:val="20"/>
          <w:szCs w:val="20"/>
          <w:lang w:val="es-MX"/>
        </w:rPr>
        <w:t>do</w:t>
      </w:r>
      <w:r w:rsidR="00FB7975" w:rsidRPr="00663FF3">
        <w:rPr>
          <w:rFonts w:cs="Arial"/>
          <w:sz w:val="20"/>
          <w:szCs w:val="20"/>
          <w:lang w:val="es-MX"/>
        </w:rPr>
        <w:t xml:space="preserve"> </w:t>
      </w:r>
      <w:r w:rsidRPr="00663FF3">
        <w:rPr>
          <w:rFonts w:cs="Arial"/>
          <w:sz w:val="20"/>
          <w:szCs w:val="20"/>
          <w:lang w:val="es-MX"/>
        </w:rPr>
        <w:t xml:space="preserve"> las observa</w:t>
      </w:r>
      <w:r w:rsidR="00914338" w:rsidRPr="00663FF3">
        <w:rPr>
          <w:rFonts w:cs="Arial"/>
          <w:sz w:val="20"/>
          <w:szCs w:val="20"/>
          <w:lang w:val="es-MX"/>
        </w:rPr>
        <w:t>ciones del informe de auditoría</w:t>
      </w:r>
      <w:r w:rsidR="005F746A" w:rsidRPr="00663FF3">
        <w:rPr>
          <w:rFonts w:cs="Arial"/>
          <w:sz w:val="20"/>
          <w:szCs w:val="20"/>
          <w:lang w:val="es-MX"/>
        </w:rPr>
        <w:t xml:space="preserve"> </w:t>
      </w:r>
      <w:r w:rsidR="00FB7975" w:rsidRPr="00663FF3">
        <w:rPr>
          <w:rFonts w:cs="Arial"/>
          <w:sz w:val="20"/>
          <w:szCs w:val="20"/>
          <w:lang w:val="es-MX"/>
        </w:rPr>
        <w:t xml:space="preserve">APL </w:t>
      </w:r>
      <w:r w:rsidR="005F746A" w:rsidRPr="00663FF3">
        <w:rPr>
          <w:rFonts w:cs="Arial"/>
          <w:sz w:val="20"/>
          <w:szCs w:val="20"/>
          <w:lang w:val="es-MX"/>
        </w:rPr>
        <w:t>del 30 de Septiembre</w:t>
      </w:r>
      <w:r w:rsidR="00914338" w:rsidRPr="00663FF3">
        <w:rPr>
          <w:rFonts w:cs="Arial"/>
          <w:sz w:val="20"/>
          <w:szCs w:val="20"/>
          <w:lang w:val="es-MX"/>
        </w:rPr>
        <w:t>, enviado la semana pasada</w:t>
      </w:r>
      <w:r w:rsidR="00E129FE" w:rsidRPr="00663FF3">
        <w:rPr>
          <w:rFonts w:cs="Arial"/>
          <w:sz w:val="20"/>
          <w:szCs w:val="20"/>
          <w:lang w:val="es-MX"/>
        </w:rPr>
        <w:t xml:space="preserve">. </w:t>
      </w:r>
      <w:r w:rsidR="00FA1E0C" w:rsidRPr="00663FF3">
        <w:rPr>
          <w:rFonts w:cs="Arial"/>
          <w:sz w:val="20"/>
          <w:szCs w:val="20"/>
          <w:lang w:val="es-MX"/>
        </w:rPr>
        <w:br/>
      </w:r>
      <w:r w:rsidR="00E129FE" w:rsidRPr="00663FF3">
        <w:rPr>
          <w:rFonts w:cs="Arial"/>
          <w:sz w:val="20"/>
          <w:szCs w:val="20"/>
          <w:lang w:val="es-MX"/>
        </w:rPr>
        <w:t>Al respecto</w:t>
      </w:r>
      <w:r w:rsidRPr="00663FF3">
        <w:rPr>
          <w:rFonts w:cs="Arial"/>
          <w:sz w:val="20"/>
          <w:szCs w:val="20"/>
          <w:lang w:val="es-MX"/>
        </w:rPr>
        <w:t xml:space="preserve"> necesitamos </w:t>
      </w:r>
      <w:r w:rsidR="00E27788" w:rsidRPr="00663FF3">
        <w:rPr>
          <w:rFonts w:cs="Arial"/>
          <w:sz w:val="20"/>
          <w:szCs w:val="20"/>
          <w:lang w:val="es-MX"/>
        </w:rPr>
        <w:t xml:space="preserve"> dar cumplimiento a</w:t>
      </w:r>
      <w:r w:rsidR="00ED05CE" w:rsidRPr="00663FF3">
        <w:rPr>
          <w:rFonts w:cs="Arial"/>
          <w:sz w:val="20"/>
          <w:szCs w:val="20"/>
          <w:lang w:val="es-MX"/>
        </w:rPr>
        <w:t xml:space="preserve"> la Meta Nº7 </w:t>
      </w:r>
      <w:r w:rsidR="00E27788" w:rsidRPr="00663FF3">
        <w:rPr>
          <w:rFonts w:cs="Arial"/>
          <w:sz w:val="20"/>
          <w:szCs w:val="20"/>
          <w:lang w:val="es-MX"/>
        </w:rPr>
        <w:t xml:space="preserve"> que indica como </w:t>
      </w:r>
      <w:r w:rsidR="00555D1B" w:rsidRPr="00663FF3">
        <w:rPr>
          <w:rFonts w:cs="Arial"/>
          <w:sz w:val="20"/>
          <w:szCs w:val="20"/>
          <w:lang w:val="es-MX"/>
        </w:rPr>
        <w:t>“</w:t>
      </w:r>
      <w:r w:rsidR="00EB608C" w:rsidRPr="00663FF3">
        <w:rPr>
          <w:rFonts w:cs="Arial"/>
          <w:b/>
          <w:bCs/>
          <w:sz w:val="20"/>
          <w:szCs w:val="20"/>
        </w:rPr>
        <w:t>Evidencia</w:t>
      </w:r>
      <w:r w:rsidR="00555D1B" w:rsidRPr="00663FF3">
        <w:rPr>
          <w:rFonts w:cs="Arial"/>
          <w:b/>
          <w:bCs/>
          <w:sz w:val="20"/>
          <w:szCs w:val="20"/>
        </w:rPr>
        <w:t>”</w:t>
      </w:r>
      <w:r w:rsidR="00E27788" w:rsidRPr="00663FF3">
        <w:rPr>
          <w:rFonts w:cs="Arial"/>
          <w:b/>
          <w:bCs/>
          <w:sz w:val="20"/>
          <w:szCs w:val="20"/>
        </w:rPr>
        <w:t xml:space="preserve">, </w:t>
      </w:r>
      <w:r w:rsidR="00E27788" w:rsidRPr="00663FF3">
        <w:rPr>
          <w:rFonts w:cs="Arial"/>
          <w:bCs/>
          <w:sz w:val="20"/>
          <w:szCs w:val="20"/>
        </w:rPr>
        <w:t>que</w:t>
      </w:r>
      <w:r w:rsidR="00E27788" w:rsidRPr="00663FF3">
        <w:rPr>
          <w:rFonts w:cs="Arial"/>
          <w:b/>
          <w:bCs/>
          <w:sz w:val="20"/>
          <w:szCs w:val="20"/>
        </w:rPr>
        <w:t xml:space="preserve"> </w:t>
      </w:r>
      <w:r w:rsidR="00E27788" w:rsidRPr="00663FF3">
        <w:rPr>
          <w:rFonts w:cs="Arial"/>
          <w:bCs/>
          <w:sz w:val="20"/>
          <w:szCs w:val="20"/>
        </w:rPr>
        <w:t>l</w:t>
      </w:r>
      <w:r w:rsidR="00EB608C" w:rsidRPr="00663FF3">
        <w:rPr>
          <w:rFonts w:cs="Arial"/>
          <w:bCs/>
          <w:sz w:val="20"/>
          <w:szCs w:val="20"/>
        </w:rPr>
        <w:t xml:space="preserve">a institución debe formalizar </w:t>
      </w:r>
      <w:r w:rsidR="00EB608C" w:rsidRPr="00663FF3">
        <w:rPr>
          <w:rFonts w:cs="Arial"/>
          <w:b/>
          <w:bCs/>
          <w:sz w:val="20"/>
          <w:szCs w:val="20"/>
        </w:rPr>
        <w:t>designación del encargado de eficiencia energética.</w:t>
      </w:r>
    </w:p>
    <w:p w14:paraId="3A15A022" w14:textId="77777777" w:rsidR="00BA1841" w:rsidRDefault="00EB608C" w:rsidP="00E27788">
      <w:pPr>
        <w:rPr>
          <w:rFonts w:ascii="Arial" w:hAnsi="Arial" w:cs="Arial"/>
          <w:sz w:val="20"/>
          <w:szCs w:val="20"/>
        </w:rPr>
      </w:pPr>
      <w:r w:rsidRPr="00663FF3">
        <w:rPr>
          <w:rFonts w:ascii="Arial" w:hAnsi="Arial" w:cs="Arial"/>
          <w:sz w:val="20"/>
          <w:szCs w:val="20"/>
        </w:rPr>
        <w:t>Esto es un asunto formal que debiere reso</w:t>
      </w:r>
      <w:r w:rsidR="00E27788" w:rsidRPr="00663FF3">
        <w:rPr>
          <w:rFonts w:ascii="Arial" w:hAnsi="Arial" w:cs="Arial"/>
          <w:sz w:val="20"/>
          <w:szCs w:val="20"/>
        </w:rPr>
        <w:t>lverse</w:t>
      </w:r>
      <w:r w:rsidR="00555D1B" w:rsidRPr="00663FF3">
        <w:rPr>
          <w:rFonts w:ascii="Arial" w:hAnsi="Arial" w:cs="Arial"/>
          <w:sz w:val="20"/>
          <w:szCs w:val="20"/>
        </w:rPr>
        <w:t>,</w:t>
      </w:r>
      <w:r w:rsidR="00BA1841">
        <w:rPr>
          <w:rFonts w:ascii="Arial" w:hAnsi="Arial" w:cs="Arial"/>
          <w:sz w:val="20"/>
          <w:szCs w:val="20"/>
        </w:rPr>
        <w:t xml:space="preserve"> a través de una medida lo mas permanente posible.</w:t>
      </w:r>
    </w:p>
    <w:p w14:paraId="46880900" w14:textId="29137630" w:rsidR="00BA1841" w:rsidRDefault="00BA1841" w:rsidP="00E2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Ahora visualizo dos alternativas : </w:t>
      </w:r>
      <w:r>
        <w:rPr>
          <w:rFonts w:ascii="Arial" w:hAnsi="Arial" w:cs="Arial"/>
          <w:sz w:val="20"/>
          <w:szCs w:val="20"/>
        </w:rPr>
        <w:br/>
        <w:t>a) Actualización de la resolución de Sustentabilidad  incluyendo el nombramiento y</w:t>
      </w:r>
      <w:r w:rsidR="00A90676">
        <w:rPr>
          <w:rFonts w:ascii="Arial" w:hAnsi="Arial" w:cs="Arial"/>
          <w:sz w:val="20"/>
          <w:szCs w:val="20"/>
        </w:rPr>
        <w:t xml:space="preserve"> nueva </w:t>
      </w:r>
      <w:r>
        <w:rPr>
          <w:rFonts w:ascii="Arial" w:hAnsi="Arial" w:cs="Arial"/>
          <w:sz w:val="20"/>
          <w:szCs w:val="20"/>
        </w:rPr>
        <w:t xml:space="preserve"> composición del comité de sustentabilidad   con un enc</w:t>
      </w:r>
      <w:r w:rsidR="00A90676">
        <w:rPr>
          <w:rFonts w:ascii="Arial" w:hAnsi="Arial" w:cs="Arial"/>
          <w:sz w:val="20"/>
          <w:szCs w:val="20"/>
        </w:rPr>
        <w:t>argado de energía institucional, entre otras medidas de la resolución actualmente en borrador.</w:t>
      </w:r>
    </w:p>
    <w:p w14:paraId="387BF0D8" w14:textId="77777777" w:rsidR="00A90676" w:rsidRDefault="00A90676" w:rsidP="00E27788">
      <w:pPr>
        <w:rPr>
          <w:rFonts w:ascii="Arial" w:hAnsi="Arial" w:cs="Arial"/>
          <w:sz w:val="20"/>
          <w:szCs w:val="20"/>
        </w:rPr>
      </w:pPr>
    </w:p>
    <w:p w14:paraId="301EFF8F" w14:textId="36BD1A62" w:rsidR="00555D1B" w:rsidRPr="00663FF3" w:rsidRDefault="00BA1841" w:rsidP="00E2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b)Como mínimo a través</w:t>
      </w:r>
      <w:r w:rsidR="00E27788" w:rsidRPr="00663FF3">
        <w:rPr>
          <w:rFonts w:ascii="Arial" w:hAnsi="Arial" w:cs="Arial"/>
          <w:sz w:val="20"/>
          <w:szCs w:val="20"/>
        </w:rPr>
        <w:t xml:space="preserve"> un </w:t>
      </w:r>
      <w:r w:rsidR="00E27788" w:rsidRPr="00663FF3">
        <w:rPr>
          <w:rFonts w:ascii="Arial" w:hAnsi="Arial" w:cs="Arial"/>
          <w:i/>
          <w:sz w:val="20"/>
          <w:szCs w:val="20"/>
        </w:rPr>
        <w:t>Memo Conductor</w:t>
      </w:r>
      <w:r w:rsidR="00555D1B" w:rsidRPr="00663FF3">
        <w:rPr>
          <w:rFonts w:ascii="Arial" w:hAnsi="Arial" w:cs="Arial"/>
          <w:i/>
          <w:sz w:val="20"/>
          <w:szCs w:val="20"/>
        </w:rPr>
        <w:t xml:space="preserve"> </w:t>
      </w:r>
      <w:r w:rsidR="00555D1B" w:rsidRPr="00663FF3">
        <w:rPr>
          <w:rFonts w:ascii="Arial" w:hAnsi="Arial" w:cs="Arial"/>
          <w:sz w:val="20"/>
          <w:szCs w:val="20"/>
        </w:rPr>
        <w:t xml:space="preserve">con la solicitud </w:t>
      </w:r>
      <w:r w:rsidR="00E27788" w:rsidRPr="00663FF3">
        <w:rPr>
          <w:rFonts w:ascii="Arial" w:hAnsi="Arial" w:cs="Arial"/>
          <w:sz w:val="20"/>
          <w:szCs w:val="20"/>
        </w:rPr>
        <w:t>a la autoridad de Planificación y Rectoría</w:t>
      </w:r>
      <w:r w:rsidR="00555D1B" w:rsidRPr="00663FF3">
        <w:rPr>
          <w:rFonts w:ascii="Arial" w:hAnsi="Arial" w:cs="Arial"/>
          <w:sz w:val="20"/>
          <w:szCs w:val="20"/>
        </w:rPr>
        <w:t xml:space="preserve">. </w:t>
      </w:r>
    </w:p>
    <w:p w14:paraId="2C7C3AAA" w14:textId="0E5994AA" w:rsidR="00E27788" w:rsidRDefault="00555D1B" w:rsidP="00E27788">
      <w:pPr>
        <w:rPr>
          <w:rFonts w:ascii="Arial" w:hAnsi="Arial" w:cs="Arial"/>
          <w:sz w:val="20"/>
          <w:szCs w:val="20"/>
        </w:rPr>
      </w:pPr>
      <w:r w:rsidRPr="00663FF3">
        <w:rPr>
          <w:rFonts w:ascii="Arial" w:hAnsi="Arial" w:cs="Arial"/>
          <w:sz w:val="20"/>
          <w:szCs w:val="20"/>
        </w:rPr>
        <w:t xml:space="preserve">Evidencia: </w:t>
      </w:r>
      <w:r w:rsidR="00A90676">
        <w:rPr>
          <w:rFonts w:ascii="Arial" w:hAnsi="Arial" w:cs="Arial"/>
          <w:sz w:val="20"/>
          <w:szCs w:val="20"/>
        </w:rPr>
        <w:t>“</w:t>
      </w:r>
      <w:r w:rsidRPr="00663FF3">
        <w:rPr>
          <w:rFonts w:ascii="Arial" w:hAnsi="Arial" w:cs="Arial"/>
          <w:sz w:val="20"/>
          <w:szCs w:val="20"/>
        </w:rPr>
        <w:t>Copia</w:t>
      </w:r>
      <w:r w:rsidR="00A90676">
        <w:rPr>
          <w:rFonts w:ascii="Arial" w:hAnsi="Arial" w:cs="Arial"/>
          <w:sz w:val="20"/>
          <w:szCs w:val="20"/>
        </w:rPr>
        <w:t xml:space="preserve"> escaneada,</w:t>
      </w:r>
      <w:r w:rsidRPr="00663FF3">
        <w:rPr>
          <w:rFonts w:ascii="Arial" w:hAnsi="Arial" w:cs="Arial"/>
          <w:sz w:val="20"/>
          <w:szCs w:val="20"/>
        </w:rPr>
        <w:t xml:space="preserve"> </w:t>
      </w:r>
      <w:r w:rsidR="00A90676">
        <w:rPr>
          <w:rFonts w:ascii="Arial" w:hAnsi="Arial" w:cs="Arial"/>
          <w:sz w:val="20"/>
          <w:szCs w:val="20"/>
        </w:rPr>
        <w:t xml:space="preserve"> del </w:t>
      </w:r>
      <w:r w:rsidR="00A90676" w:rsidRPr="00663FF3">
        <w:rPr>
          <w:rFonts w:ascii="Arial" w:hAnsi="Arial" w:cs="Arial"/>
          <w:i/>
          <w:sz w:val="20"/>
          <w:szCs w:val="20"/>
        </w:rPr>
        <w:t>Memo Conductor</w:t>
      </w:r>
      <w:r w:rsidR="00A90676" w:rsidRPr="00A90676">
        <w:rPr>
          <w:rFonts w:ascii="Arial" w:hAnsi="Arial" w:cs="Arial"/>
          <w:sz w:val="20"/>
          <w:szCs w:val="20"/>
        </w:rPr>
        <w:t xml:space="preserve">,  </w:t>
      </w:r>
      <w:r w:rsidRPr="00A90676">
        <w:rPr>
          <w:rFonts w:ascii="Arial" w:hAnsi="Arial" w:cs="Arial"/>
          <w:sz w:val="20"/>
          <w:szCs w:val="20"/>
        </w:rPr>
        <w:t>c</w:t>
      </w:r>
      <w:r w:rsidR="00E27788" w:rsidRPr="00A90676">
        <w:rPr>
          <w:rFonts w:ascii="Arial" w:hAnsi="Arial" w:cs="Arial"/>
          <w:sz w:val="20"/>
          <w:szCs w:val="20"/>
        </w:rPr>
        <w:t>on indicación de haber sido recibida conforme</w:t>
      </w:r>
      <w:r w:rsidRPr="00A90676">
        <w:rPr>
          <w:rFonts w:ascii="Arial" w:hAnsi="Arial" w:cs="Arial"/>
          <w:sz w:val="20"/>
          <w:szCs w:val="20"/>
        </w:rPr>
        <w:t xml:space="preserve"> por la Dirección de Planificación y Rectoría</w:t>
      </w:r>
      <w:r w:rsidR="00E27788" w:rsidRPr="00A90676">
        <w:rPr>
          <w:rFonts w:ascii="Arial" w:hAnsi="Arial" w:cs="Arial"/>
          <w:sz w:val="20"/>
          <w:szCs w:val="20"/>
        </w:rPr>
        <w:t xml:space="preserve">, en </w:t>
      </w:r>
      <w:r w:rsidR="00A90676">
        <w:rPr>
          <w:rFonts w:ascii="Arial" w:hAnsi="Arial" w:cs="Arial"/>
          <w:sz w:val="20"/>
          <w:szCs w:val="20"/>
        </w:rPr>
        <w:t>el que se</w:t>
      </w:r>
      <w:r w:rsidR="00E27788" w:rsidRPr="00A90676">
        <w:rPr>
          <w:rFonts w:ascii="Arial" w:hAnsi="Arial" w:cs="Arial"/>
          <w:sz w:val="20"/>
          <w:szCs w:val="20"/>
        </w:rPr>
        <w:t xml:space="preserve"> formali</w:t>
      </w:r>
      <w:r w:rsidR="00A90676">
        <w:rPr>
          <w:rFonts w:ascii="Arial" w:hAnsi="Arial" w:cs="Arial"/>
          <w:sz w:val="20"/>
          <w:szCs w:val="20"/>
        </w:rPr>
        <w:t>za</w:t>
      </w:r>
      <w:r w:rsidR="00E27788" w:rsidRPr="00A90676">
        <w:rPr>
          <w:rFonts w:ascii="Arial" w:hAnsi="Arial" w:cs="Arial"/>
          <w:sz w:val="20"/>
          <w:szCs w:val="20"/>
        </w:rPr>
        <w:t xml:space="preserve"> la solicitud</w:t>
      </w:r>
      <w:r w:rsidRPr="00A90676">
        <w:rPr>
          <w:rFonts w:ascii="Arial" w:hAnsi="Arial" w:cs="Arial"/>
          <w:sz w:val="20"/>
          <w:szCs w:val="20"/>
        </w:rPr>
        <w:t xml:space="preserve"> de</w:t>
      </w:r>
      <w:r w:rsidR="00E27788" w:rsidRPr="00A90676">
        <w:rPr>
          <w:rFonts w:ascii="Arial" w:hAnsi="Arial" w:cs="Arial"/>
          <w:sz w:val="20"/>
          <w:szCs w:val="20"/>
        </w:rPr>
        <w:t xml:space="preserve"> </w:t>
      </w:r>
      <w:r w:rsidR="00E27788" w:rsidRPr="00A90676">
        <w:rPr>
          <w:rFonts w:ascii="Arial" w:hAnsi="Arial" w:cs="Arial"/>
          <w:bCs/>
          <w:sz w:val="20"/>
          <w:szCs w:val="20"/>
        </w:rPr>
        <w:t>designación del encargado de eficiencia energética que deberá cumplir c</w:t>
      </w:r>
      <w:r w:rsidRPr="00A90676">
        <w:rPr>
          <w:rFonts w:ascii="Arial" w:hAnsi="Arial" w:cs="Arial"/>
          <w:bCs/>
          <w:sz w:val="20"/>
          <w:szCs w:val="20"/>
        </w:rPr>
        <w:t>o</w:t>
      </w:r>
      <w:r w:rsidR="00E27788" w:rsidRPr="00A90676">
        <w:rPr>
          <w:rFonts w:ascii="Arial" w:hAnsi="Arial" w:cs="Arial"/>
          <w:bCs/>
          <w:sz w:val="20"/>
          <w:szCs w:val="20"/>
        </w:rPr>
        <w:t>n la función indicada en los criterios de verificación del APL:</w:t>
      </w:r>
    </w:p>
    <w:p w14:paraId="046E030E" w14:textId="1B4FB5A9" w:rsidR="00A90676" w:rsidRPr="00663FF3" w:rsidRDefault="00A90676" w:rsidP="00E2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Función del Encargado de Energía:</w:t>
      </w:r>
    </w:p>
    <w:p w14:paraId="29D19078" w14:textId="77777777" w:rsidR="00BA1841" w:rsidRDefault="00E27788" w:rsidP="00E27788">
      <w:pPr>
        <w:rPr>
          <w:rFonts w:ascii="Arial" w:hAnsi="Arial" w:cs="Arial"/>
          <w:i/>
          <w:sz w:val="20"/>
          <w:szCs w:val="20"/>
        </w:rPr>
      </w:pPr>
      <w:r w:rsidRPr="00663FF3">
        <w:rPr>
          <w:rFonts w:ascii="Arial" w:hAnsi="Arial" w:cs="Arial"/>
          <w:i/>
          <w:sz w:val="20"/>
          <w:szCs w:val="20"/>
          <w:lang w:val="es-ES_tradnl"/>
        </w:rPr>
        <w:t>“</w:t>
      </w:r>
      <w:r w:rsidR="00EB608C" w:rsidRPr="00663FF3">
        <w:rPr>
          <w:rFonts w:ascii="Arial" w:hAnsi="Arial" w:cs="Arial"/>
          <w:i/>
          <w:sz w:val="20"/>
          <w:szCs w:val="20"/>
          <w:lang w:val="es-ES_tradnl"/>
        </w:rPr>
        <w:t xml:space="preserve">El encargado de gestión de energía de cada una de las instituciones de educación superior será el responsable de registrar, informar y mantener actualizada la información, relacionada con energía, la cual </w:t>
      </w:r>
      <w:r w:rsidRPr="00663FF3">
        <w:rPr>
          <w:rFonts w:ascii="Arial" w:hAnsi="Arial" w:cs="Arial"/>
          <w:i/>
          <w:sz w:val="20"/>
          <w:szCs w:val="20"/>
          <w:lang w:val="es-ES_tradnl"/>
        </w:rPr>
        <w:t>está señalada en la acción 6.1.</w:t>
      </w:r>
      <w:r w:rsidR="00555D1B" w:rsidRPr="00663FF3">
        <w:rPr>
          <w:rFonts w:ascii="Arial" w:hAnsi="Arial" w:cs="Arial"/>
          <w:i/>
          <w:sz w:val="20"/>
          <w:szCs w:val="20"/>
          <w:lang w:val="es-ES_tradnl"/>
        </w:rPr>
        <w:t xml:space="preserve"> 6.2, 6.3 y 8.1</w:t>
      </w:r>
      <w:r w:rsidR="00EB608C" w:rsidRPr="00663FF3">
        <w:rPr>
          <w:rFonts w:ascii="Arial" w:hAnsi="Arial" w:cs="Arial"/>
          <w:i/>
          <w:sz w:val="20"/>
          <w:szCs w:val="20"/>
        </w:rPr>
        <w:t xml:space="preserve"> </w:t>
      </w:r>
    </w:p>
    <w:p w14:paraId="1F0F3FDB" w14:textId="5BF8CB9E" w:rsidR="00FB7975" w:rsidRPr="00A90676" w:rsidRDefault="00EB608C" w:rsidP="00A90676">
      <w:pPr>
        <w:rPr>
          <w:rFonts w:ascii="Arial" w:hAnsi="Arial" w:cs="Arial"/>
          <w:i/>
          <w:sz w:val="20"/>
          <w:szCs w:val="20"/>
        </w:rPr>
      </w:pPr>
      <w:r w:rsidRPr="00663FF3">
        <w:rPr>
          <w:rFonts w:ascii="Arial" w:hAnsi="Arial" w:cs="Arial"/>
          <w:i/>
          <w:sz w:val="20"/>
          <w:szCs w:val="20"/>
        </w:rPr>
        <w:t xml:space="preserve"> </w:t>
      </w:r>
    </w:p>
    <w:p w14:paraId="3FDAE16F" w14:textId="2301F0E4" w:rsidR="00206585" w:rsidRPr="00663FF3" w:rsidRDefault="005F746A" w:rsidP="00505323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Arial" w:hAnsi="Arial" w:cs="Arial"/>
          <w:szCs w:val="20"/>
          <w:lang w:val="es-MX"/>
        </w:rPr>
      </w:pPr>
      <w:r w:rsidRPr="00663FF3">
        <w:rPr>
          <w:rFonts w:ascii="Arial" w:hAnsi="Arial" w:cs="Arial"/>
          <w:szCs w:val="20"/>
          <w:lang w:val="es-MX"/>
        </w:rPr>
        <w:t xml:space="preserve">Adjunto </w:t>
      </w:r>
      <w:r w:rsidR="00505323" w:rsidRPr="00663FF3">
        <w:rPr>
          <w:rFonts w:ascii="Arial" w:hAnsi="Arial" w:cs="Arial"/>
          <w:szCs w:val="20"/>
          <w:lang w:val="es-MX"/>
        </w:rPr>
        <w:t xml:space="preserve"> instrumentos (documentos guía), para crear registros</w:t>
      </w:r>
      <w:r w:rsidRPr="00663FF3">
        <w:rPr>
          <w:rFonts w:ascii="Arial" w:hAnsi="Arial" w:cs="Arial"/>
          <w:szCs w:val="20"/>
          <w:lang w:val="es-MX"/>
        </w:rPr>
        <w:t>:</w:t>
      </w:r>
      <w:r w:rsidR="00206585" w:rsidRPr="00663FF3">
        <w:rPr>
          <w:rFonts w:ascii="Arial" w:hAnsi="Arial" w:cs="Arial"/>
          <w:szCs w:val="20"/>
          <w:lang w:val="es-MX"/>
        </w:rPr>
        <w:br/>
        <w:t>a)</w:t>
      </w:r>
      <w:r w:rsidR="00663FF3">
        <w:rPr>
          <w:rFonts w:ascii="Arial" w:hAnsi="Arial" w:cs="Arial"/>
          <w:szCs w:val="20"/>
          <w:lang w:val="es-MX"/>
        </w:rPr>
        <w:t xml:space="preserve">Documentos observaciones y </w:t>
      </w:r>
      <w:r w:rsidR="000D21FD" w:rsidRPr="00663FF3">
        <w:rPr>
          <w:rFonts w:ascii="Arial" w:hAnsi="Arial" w:cs="Arial"/>
          <w:szCs w:val="20"/>
          <w:lang w:val="es-MX"/>
        </w:rPr>
        <w:t xml:space="preserve">Meta Nº </w:t>
      </w:r>
      <w:r w:rsidR="00DF67C4" w:rsidRPr="00663FF3">
        <w:rPr>
          <w:rFonts w:ascii="Arial" w:hAnsi="Arial" w:cs="Arial"/>
          <w:szCs w:val="20"/>
          <w:lang w:val="es-MX"/>
        </w:rPr>
        <w:t>7</w:t>
      </w:r>
      <w:r w:rsidR="00663FF3">
        <w:rPr>
          <w:rFonts w:ascii="Arial" w:hAnsi="Arial" w:cs="Arial"/>
          <w:szCs w:val="20"/>
          <w:lang w:val="es-MX"/>
        </w:rPr>
        <w:t xml:space="preserve"> - (7.1)</w:t>
      </w:r>
    </w:p>
    <w:p w14:paraId="74008C41" w14:textId="1F0366AC" w:rsidR="00FB7975" w:rsidRPr="00663FF3" w:rsidRDefault="00FB7975" w:rsidP="00206585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Arial" w:hAnsi="Arial" w:cs="Arial"/>
          <w:szCs w:val="20"/>
          <w:lang w:val="es-MX"/>
        </w:rPr>
      </w:pPr>
      <w:r w:rsidRPr="00663FF3">
        <w:rPr>
          <w:rFonts w:ascii="Arial" w:hAnsi="Arial" w:cs="Arial"/>
          <w:szCs w:val="20"/>
          <w:lang w:val="es-MX"/>
        </w:rPr>
        <w:t>c)Informe Completo de Auditoría</w:t>
      </w:r>
      <w:r w:rsidR="00505323" w:rsidRPr="00663FF3">
        <w:rPr>
          <w:rFonts w:ascii="Arial" w:hAnsi="Arial" w:cs="Arial"/>
          <w:szCs w:val="20"/>
          <w:lang w:val="es-MX"/>
        </w:rPr>
        <w:t xml:space="preserve"> APL del Certificador</w:t>
      </w:r>
    </w:p>
    <w:p w14:paraId="34FF3B20" w14:textId="1DA8FDD3" w:rsidR="00F451F8" w:rsidRPr="00663FF3" w:rsidRDefault="00FB7975" w:rsidP="00206585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Arial" w:hAnsi="Arial" w:cs="Arial"/>
          <w:szCs w:val="20"/>
          <w:lang w:val="es-MX"/>
        </w:rPr>
      </w:pPr>
      <w:r w:rsidRPr="00663FF3">
        <w:rPr>
          <w:rFonts w:ascii="Arial" w:hAnsi="Arial" w:cs="Arial"/>
          <w:szCs w:val="20"/>
          <w:lang w:val="es-MX"/>
        </w:rPr>
        <w:t>d</w:t>
      </w:r>
      <w:r w:rsidR="00B155BE" w:rsidRPr="00663FF3">
        <w:rPr>
          <w:rFonts w:ascii="Arial" w:hAnsi="Arial" w:cs="Arial"/>
          <w:szCs w:val="20"/>
          <w:lang w:val="es-MX"/>
        </w:rPr>
        <w:t>)</w:t>
      </w:r>
      <w:r w:rsidR="00206585" w:rsidRPr="00663FF3">
        <w:rPr>
          <w:rFonts w:ascii="Arial" w:hAnsi="Arial" w:cs="Arial"/>
          <w:szCs w:val="20"/>
          <w:lang w:val="es-MX"/>
        </w:rPr>
        <w:t>Cr</w:t>
      </w:r>
      <w:r w:rsidR="00B155BE" w:rsidRPr="00663FF3">
        <w:rPr>
          <w:rFonts w:ascii="Arial" w:hAnsi="Arial" w:cs="Arial"/>
          <w:szCs w:val="20"/>
          <w:lang w:val="es-MX"/>
        </w:rPr>
        <w:t>i</w:t>
      </w:r>
      <w:r w:rsidR="00F451F8" w:rsidRPr="00663FF3">
        <w:rPr>
          <w:rFonts w:ascii="Arial" w:hAnsi="Arial" w:cs="Arial"/>
          <w:szCs w:val="20"/>
          <w:lang w:val="es-MX"/>
        </w:rPr>
        <w:t>terios G</w:t>
      </w:r>
      <w:r w:rsidR="00206585" w:rsidRPr="00663FF3">
        <w:rPr>
          <w:rFonts w:ascii="Arial" w:hAnsi="Arial" w:cs="Arial"/>
          <w:szCs w:val="20"/>
          <w:lang w:val="es-MX"/>
        </w:rPr>
        <w:t>enerales APL Mayo 2015(pdf)</w:t>
      </w:r>
    </w:p>
    <w:p w14:paraId="3E8C0195" w14:textId="051DDC80" w:rsidR="00F451F8" w:rsidRPr="00663FF3" w:rsidRDefault="00663FF3" w:rsidP="00206585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Arial" w:hAnsi="Arial" w:cs="Arial"/>
          <w:szCs w:val="20"/>
          <w:lang w:val="es-MX"/>
        </w:rPr>
      </w:pPr>
      <w:r w:rsidRPr="00663FF3">
        <w:rPr>
          <w:rFonts w:ascii="Arial" w:hAnsi="Arial" w:cs="Arial"/>
          <w:szCs w:val="20"/>
          <w:lang w:val="es-MX"/>
        </w:rPr>
        <w:t>La evidencia es necesario presentarla en la pró</w:t>
      </w:r>
      <w:r w:rsidR="00F451F8" w:rsidRPr="00663FF3">
        <w:rPr>
          <w:rFonts w:ascii="Arial" w:hAnsi="Arial" w:cs="Arial"/>
          <w:szCs w:val="20"/>
          <w:lang w:val="es-MX"/>
        </w:rPr>
        <w:t>xima auditoría</w:t>
      </w:r>
      <w:r w:rsidR="00892D2E" w:rsidRPr="00663FF3">
        <w:rPr>
          <w:rFonts w:ascii="Arial" w:hAnsi="Arial" w:cs="Arial"/>
          <w:szCs w:val="20"/>
          <w:lang w:val="es-MX"/>
        </w:rPr>
        <w:t xml:space="preserve"> del 24 de Octubre</w:t>
      </w:r>
      <w:r w:rsidRPr="00663FF3">
        <w:rPr>
          <w:rFonts w:ascii="Arial" w:hAnsi="Arial" w:cs="Arial"/>
          <w:szCs w:val="20"/>
          <w:lang w:val="es-MX"/>
        </w:rPr>
        <w:t>.</w:t>
      </w:r>
      <w:r w:rsidR="00F451F8" w:rsidRPr="00663FF3">
        <w:rPr>
          <w:rFonts w:ascii="Arial" w:hAnsi="Arial" w:cs="Arial"/>
          <w:szCs w:val="20"/>
          <w:lang w:val="es-MX"/>
        </w:rPr>
        <w:t xml:space="preserve"> </w:t>
      </w:r>
    </w:p>
    <w:p w14:paraId="57D30C7E" w14:textId="5B433F6B" w:rsidR="001628AF" w:rsidRPr="00E27788" w:rsidRDefault="001628AF" w:rsidP="00FB7975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 w:cs="Arial"/>
          <w:sz w:val="24"/>
          <w:lang w:val="es-MX"/>
        </w:rPr>
      </w:pPr>
      <w:r w:rsidRPr="00663FF3">
        <w:rPr>
          <w:rFonts w:ascii="Arial" w:hAnsi="Arial" w:cs="Arial"/>
          <w:szCs w:val="20"/>
          <w:lang w:val="es-MX"/>
        </w:rPr>
        <w:t>Saludos muy cordiales</w:t>
      </w:r>
      <w:r w:rsidR="00FB7975" w:rsidRPr="00663FF3">
        <w:rPr>
          <w:rFonts w:ascii="Arial" w:hAnsi="Arial" w:cs="Arial"/>
          <w:szCs w:val="20"/>
          <w:lang w:val="es-MX"/>
        </w:rPr>
        <w:br/>
      </w:r>
      <w:r w:rsidR="00206585" w:rsidRPr="00E27788">
        <w:rPr>
          <w:rFonts w:ascii="Arial" w:hAnsi="Arial" w:cs="Arial"/>
          <w:sz w:val="24"/>
          <w:lang w:val="es-MX"/>
        </w:rPr>
        <w:br/>
      </w:r>
      <w:r w:rsidR="00206585" w:rsidRPr="00E27788">
        <w:rPr>
          <w:rFonts w:ascii="Arial" w:hAnsi="Arial" w:cs="Arial"/>
          <w:noProof/>
          <w:sz w:val="24"/>
        </w:rPr>
        <w:drawing>
          <wp:inline distT="0" distB="0" distL="0" distR="0" wp14:anchorId="5B54803C" wp14:editId="52872D89">
            <wp:extent cx="1802130" cy="632326"/>
            <wp:effectExtent l="0" t="0" r="127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tt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73" cy="63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B321B" w14:textId="3DE4BFF1" w:rsidR="001628AF" w:rsidRPr="00A90676" w:rsidRDefault="001628AF" w:rsidP="00FB7975">
      <w:pPr>
        <w:pStyle w:val="Textodecuerpo"/>
        <w:spacing w:line="276" w:lineRule="auto"/>
        <w:jc w:val="center"/>
        <w:rPr>
          <w:rFonts w:cs="Arial"/>
          <w:b/>
          <w:sz w:val="20"/>
          <w:szCs w:val="20"/>
        </w:rPr>
      </w:pPr>
      <w:r w:rsidRPr="00A90676">
        <w:rPr>
          <w:rFonts w:cs="Arial"/>
          <w:b/>
          <w:sz w:val="20"/>
          <w:szCs w:val="20"/>
        </w:rPr>
        <w:t>Tomás Thayer Morel</w:t>
      </w:r>
      <w:r w:rsidRPr="00A90676">
        <w:rPr>
          <w:rFonts w:cs="Arial"/>
          <w:b/>
          <w:sz w:val="20"/>
          <w:szCs w:val="20"/>
        </w:rPr>
        <w:br/>
        <w:t>ENCARGADO</w:t>
      </w:r>
      <w:r w:rsidR="004A6C04" w:rsidRPr="00A90676">
        <w:rPr>
          <w:rFonts w:cs="Arial"/>
          <w:b/>
          <w:sz w:val="20"/>
          <w:szCs w:val="20"/>
        </w:rPr>
        <w:t xml:space="preserve"> </w:t>
      </w:r>
      <w:r w:rsidRPr="00A90676">
        <w:rPr>
          <w:rFonts w:cs="Arial"/>
          <w:b/>
          <w:sz w:val="20"/>
          <w:szCs w:val="20"/>
        </w:rPr>
        <w:t>COMITÉ  de SUSTENTABILIDAD</w:t>
      </w:r>
      <w:r w:rsidRPr="00A90676">
        <w:rPr>
          <w:rFonts w:cs="Arial"/>
          <w:b/>
          <w:sz w:val="20"/>
          <w:szCs w:val="20"/>
        </w:rPr>
        <w:br/>
        <w:t>UMCE</w:t>
      </w:r>
    </w:p>
    <w:p w14:paraId="176118EE" w14:textId="33B07681" w:rsidR="005B0583" w:rsidRPr="00E27788" w:rsidRDefault="00663FF3" w:rsidP="004A6C04">
      <w:pPr>
        <w:pStyle w:val="Textodecuerpo"/>
        <w:jc w:val="left"/>
        <w:rPr>
          <w:rFonts w:cs="Arial"/>
        </w:rPr>
      </w:pPr>
      <w:proofErr w:type="spellStart"/>
      <w:r>
        <w:rPr>
          <w:rFonts w:cs="Arial"/>
        </w:rPr>
        <w:t>c.c.:</w:t>
      </w:r>
      <w:r w:rsidR="001628AF" w:rsidRPr="00E27788">
        <w:rPr>
          <w:rFonts w:cs="Arial"/>
        </w:rPr>
        <w:t>R</w:t>
      </w:r>
      <w:r w:rsidR="004A6C04" w:rsidRPr="00E27788">
        <w:rPr>
          <w:rFonts w:cs="Arial"/>
        </w:rPr>
        <w:t>ectoría</w:t>
      </w:r>
      <w:proofErr w:type="spellEnd"/>
      <w:r w:rsidR="00747BA3" w:rsidRPr="00E27788">
        <w:rPr>
          <w:rFonts w:cs="Arial"/>
        </w:rPr>
        <w:br/>
      </w:r>
      <w:proofErr w:type="spellStart"/>
      <w:r w:rsidR="00914338" w:rsidRPr="00E27788">
        <w:rPr>
          <w:rFonts w:cs="Arial"/>
        </w:rPr>
        <w:t>cc.</w:t>
      </w:r>
      <w:proofErr w:type="spellEnd"/>
      <w:r w:rsidR="00914338" w:rsidRPr="00E27788">
        <w:rPr>
          <w:rFonts w:cs="Arial"/>
        </w:rPr>
        <w:t xml:space="preserve">: </w:t>
      </w:r>
      <w:r w:rsidR="00747BA3" w:rsidRPr="00E27788">
        <w:rPr>
          <w:rFonts w:cs="Arial"/>
        </w:rPr>
        <w:t>Dirección de Planificación</w:t>
      </w:r>
      <w:r w:rsidR="00B155BE" w:rsidRPr="00E27788">
        <w:rPr>
          <w:rFonts w:cs="Arial"/>
        </w:rPr>
        <w:br/>
        <w:t xml:space="preserve">cc: </w:t>
      </w:r>
      <w:r w:rsidR="004A6C04" w:rsidRPr="00E27788">
        <w:rPr>
          <w:rFonts w:cs="Arial"/>
        </w:rPr>
        <w:t xml:space="preserve"> </w:t>
      </w:r>
      <w:r w:rsidR="00B155BE" w:rsidRPr="00E27788">
        <w:rPr>
          <w:rFonts w:cs="Arial"/>
        </w:rPr>
        <w:t>Dirección de Administración</w:t>
      </w:r>
      <w:r w:rsidR="00FA1E0C" w:rsidRPr="00E27788">
        <w:rPr>
          <w:rFonts w:cs="Arial"/>
        </w:rPr>
        <w:br/>
        <w:t>cc : Jefe de Presupuest</w:t>
      </w:r>
      <w:r w:rsidR="004A6C04" w:rsidRPr="00E27788">
        <w:rPr>
          <w:rFonts w:cs="Arial"/>
        </w:rPr>
        <w:t>o</w:t>
      </w:r>
      <w:r w:rsidR="00FB7975" w:rsidRPr="00E27788">
        <w:rPr>
          <w:rFonts w:cs="Arial"/>
        </w:rPr>
        <w:br/>
      </w:r>
    </w:p>
    <w:sectPr w:rsidR="005B0583" w:rsidRPr="00E27788" w:rsidSect="001628AF">
      <w:headerReference w:type="default" r:id="rId9"/>
      <w:footerReference w:type="even" r:id="rId10"/>
      <w:footerReference w:type="default" r:id="rId11"/>
      <w:type w:val="continuous"/>
      <w:pgSz w:w="12240" w:h="15840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2300D" w14:textId="77777777" w:rsidR="00BA1841" w:rsidRDefault="00BA1841">
      <w:r>
        <w:separator/>
      </w:r>
    </w:p>
  </w:endnote>
  <w:endnote w:type="continuationSeparator" w:id="0">
    <w:p w14:paraId="7BE4B06E" w14:textId="77777777" w:rsidR="00BA1841" w:rsidRDefault="00BA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9EF2A" w14:textId="77777777" w:rsidR="00BA1841" w:rsidRDefault="00BA1841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A8FBD8" w14:textId="77777777" w:rsidR="00BA1841" w:rsidRDefault="00BA18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7C0A" w14:textId="77777777" w:rsidR="00BA1841" w:rsidRPr="00A243BA" w:rsidRDefault="00BA1841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>, Santiago</w:t>
    </w:r>
  </w:p>
  <w:p w14:paraId="2CD0463A" w14:textId="77777777" w:rsidR="00BA1841" w:rsidRPr="00A243BA" w:rsidRDefault="00BA1841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14:paraId="4D22FA8F" w14:textId="77777777" w:rsidR="00BA1841" w:rsidRDefault="00BA1841">
    <w:pPr>
      <w:pStyle w:val="Piedepgina"/>
      <w:framePr w:wrap="auto" w:vAnchor="text" w:hAnchor="margin" w:xAlign="right" w:y="1"/>
      <w:rPr>
        <w:rStyle w:val="Nmerodepgina"/>
      </w:rPr>
    </w:pPr>
  </w:p>
  <w:p w14:paraId="51F31178" w14:textId="77777777" w:rsidR="00BA1841" w:rsidRDefault="00BA1841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74F21A68" w14:textId="77777777" w:rsidR="00BA1841" w:rsidRDefault="00BA1841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1BA3" w14:textId="77777777" w:rsidR="00BA1841" w:rsidRDefault="00BA1841">
      <w:r>
        <w:separator/>
      </w:r>
    </w:p>
  </w:footnote>
  <w:footnote w:type="continuationSeparator" w:id="0">
    <w:p w14:paraId="7EC56600" w14:textId="77777777" w:rsidR="00BA1841" w:rsidRDefault="00BA18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4ACEC" w14:textId="77777777" w:rsidR="00BA1841" w:rsidRDefault="00BA1841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BA1841" w14:paraId="5EA89CCB" w14:textId="77777777">
      <w:trPr>
        <w:trHeight w:val="1449"/>
      </w:trPr>
      <w:tc>
        <w:tcPr>
          <w:tcW w:w="1548" w:type="dxa"/>
        </w:tcPr>
        <w:p w14:paraId="289AA890" w14:textId="77777777" w:rsidR="00BA1841" w:rsidRDefault="00BA1841" w:rsidP="00F51346">
          <w:pPr>
            <w:pStyle w:val="Encabezado"/>
          </w:pPr>
          <w:r>
            <w:rPr>
              <w:noProof/>
            </w:rPr>
            <w:drawing>
              <wp:inline distT="0" distB="0" distL="0" distR="0" wp14:anchorId="05B50066" wp14:editId="0BDCFE2F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50415316" w14:textId="77777777" w:rsidR="00BA1841" w:rsidRPr="006E013E" w:rsidRDefault="00BA1841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380FFC3C" wp14:editId="584C5540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25400" b="2540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751D445D" w14:textId="77777777" w:rsidR="00BA1841" w:rsidRPr="002005EA" w:rsidRDefault="00BA1841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14:paraId="7ED487A9" w14:textId="77777777" w:rsidR="00BA1841" w:rsidRPr="003B5E7F" w:rsidRDefault="00BA1841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3A65638B" w14:textId="77777777" w:rsidR="00BA1841" w:rsidRPr="00D73566" w:rsidRDefault="00BA1841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</w:rPr>
            <w:drawing>
              <wp:inline distT="0" distB="0" distL="0" distR="0" wp14:anchorId="036F4EB9" wp14:editId="602BB3D8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93F4A9" w14:textId="77777777" w:rsidR="00BA1841" w:rsidRDefault="00BA1841" w:rsidP="00F001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8108F"/>
    <w:multiLevelType w:val="hybridMultilevel"/>
    <w:tmpl w:val="F9FE3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6"/>
  </w:num>
  <w:num w:numId="5">
    <w:abstractNumId w:val="11"/>
  </w:num>
  <w:num w:numId="6">
    <w:abstractNumId w:val="26"/>
  </w:num>
  <w:num w:numId="7">
    <w:abstractNumId w:val="7"/>
  </w:num>
  <w:num w:numId="8">
    <w:abstractNumId w:val="20"/>
  </w:num>
  <w:num w:numId="9">
    <w:abstractNumId w:val="14"/>
  </w:num>
  <w:num w:numId="10">
    <w:abstractNumId w:val="10"/>
  </w:num>
  <w:num w:numId="11">
    <w:abstractNumId w:val="6"/>
  </w:num>
  <w:num w:numId="12">
    <w:abstractNumId w:val="19"/>
  </w:num>
  <w:num w:numId="13">
    <w:abstractNumId w:val="24"/>
  </w:num>
  <w:num w:numId="14">
    <w:abstractNumId w:val="13"/>
  </w:num>
  <w:num w:numId="15">
    <w:abstractNumId w:val="15"/>
  </w:num>
  <w:num w:numId="16">
    <w:abstractNumId w:val="3"/>
  </w:num>
  <w:num w:numId="17">
    <w:abstractNumId w:val="22"/>
  </w:num>
  <w:num w:numId="18">
    <w:abstractNumId w:val="23"/>
  </w:num>
  <w:num w:numId="19">
    <w:abstractNumId w:val="8"/>
  </w:num>
  <w:num w:numId="20">
    <w:abstractNumId w:val="18"/>
  </w:num>
  <w:num w:numId="21">
    <w:abstractNumId w:val="9"/>
  </w:num>
  <w:num w:numId="22">
    <w:abstractNumId w:val="5"/>
  </w:num>
  <w:num w:numId="23">
    <w:abstractNumId w:val="17"/>
  </w:num>
  <w:num w:numId="24">
    <w:abstractNumId w:val="12"/>
  </w:num>
  <w:num w:numId="25">
    <w:abstractNumId w:val="2"/>
  </w:num>
  <w:num w:numId="26">
    <w:abstractNumId w:val="25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8"/>
    <w:rsid w:val="00002076"/>
    <w:rsid w:val="000065CD"/>
    <w:rsid w:val="000125FB"/>
    <w:rsid w:val="000170E8"/>
    <w:rsid w:val="00023A67"/>
    <w:rsid w:val="00025654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B5C0B"/>
    <w:rsid w:val="000C13F0"/>
    <w:rsid w:val="000C4282"/>
    <w:rsid w:val="000C6604"/>
    <w:rsid w:val="000D21FD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628AF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0658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6845"/>
    <w:rsid w:val="002A6CCC"/>
    <w:rsid w:val="002B0EC2"/>
    <w:rsid w:val="002B2015"/>
    <w:rsid w:val="002B2036"/>
    <w:rsid w:val="002B2BCB"/>
    <w:rsid w:val="002B4DD4"/>
    <w:rsid w:val="002C03A3"/>
    <w:rsid w:val="002C2136"/>
    <w:rsid w:val="002C4645"/>
    <w:rsid w:val="002C5C3C"/>
    <w:rsid w:val="002C7132"/>
    <w:rsid w:val="002D3F3B"/>
    <w:rsid w:val="002D526D"/>
    <w:rsid w:val="002D727C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071AA"/>
    <w:rsid w:val="00310DAA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0BE0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133B"/>
    <w:rsid w:val="004849CD"/>
    <w:rsid w:val="004944FE"/>
    <w:rsid w:val="004A1316"/>
    <w:rsid w:val="004A18F6"/>
    <w:rsid w:val="004A60F8"/>
    <w:rsid w:val="004A6C04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5323"/>
    <w:rsid w:val="005069DB"/>
    <w:rsid w:val="00510D30"/>
    <w:rsid w:val="00512E85"/>
    <w:rsid w:val="00513DDE"/>
    <w:rsid w:val="00517089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55D1B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6A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3FF3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17B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47BA3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463E8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2D2E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4338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66F8B"/>
    <w:rsid w:val="00A70F8B"/>
    <w:rsid w:val="00A83347"/>
    <w:rsid w:val="00A83721"/>
    <w:rsid w:val="00A83B78"/>
    <w:rsid w:val="00A84EE2"/>
    <w:rsid w:val="00A85EE7"/>
    <w:rsid w:val="00A867B7"/>
    <w:rsid w:val="00A90676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0525"/>
    <w:rsid w:val="00B113BA"/>
    <w:rsid w:val="00B13471"/>
    <w:rsid w:val="00B155BE"/>
    <w:rsid w:val="00B15805"/>
    <w:rsid w:val="00B2000F"/>
    <w:rsid w:val="00B25882"/>
    <w:rsid w:val="00B2664D"/>
    <w:rsid w:val="00B32504"/>
    <w:rsid w:val="00B34941"/>
    <w:rsid w:val="00B35B4E"/>
    <w:rsid w:val="00B42937"/>
    <w:rsid w:val="00B51165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1841"/>
    <w:rsid w:val="00BA7FA1"/>
    <w:rsid w:val="00BB3A09"/>
    <w:rsid w:val="00BB7027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16471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67C4"/>
    <w:rsid w:val="00DF7D1B"/>
    <w:rsid w:val="00E06B49"/>
    <w:rsid w:val="00E10948"/>
    <w:rsid w:val="00E10A73"/>
    <w:rsid w:val="00E129FE"/>
    <w:rsid w:val="00E1432C"/>
    <w:rsid w:val="00E15584"/>
    <w:rsid w:val="00E274AF"/>
    <w:rsid w:val="00E27788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08C"/>
    <w:rsid w:val="00EB6861"/>
    <w:rsid w:val="00EC65D9"/>
    <w:rsid w:val="00EC6C12"/>
    <w:rsid w:val="00EC7289"/>
    <w:rsid w:val="00ED05CE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451F8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1E0C"/>
    <w:rsid w:val="00FA3AED"/>
    <w:rsid w:val="00FB62D7"/>
    <w:rsid w:val="00FB7975"/>
    <w:rsid w:val="00FC28C0"/>
    <w:rsid w:val="00FC3279"/>
    <w:rsid w:val="00FC5E29"/>
    <w:rsid w:val="00FD0B4F"/>
    <w:rsid w:val="00FD0D8E"/>
    <w:rsid w:val="00FD3B1B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806B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6012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 Thayer</cp:lastModifiedBy>
  <cp:revision>2</cp:revision>
  <cp:lastPrinted>2014-05-26T16:21:00Z</cp:lastPrinted>
  <dcterms:created xsi:type="dcterms:W3CDTF">2016-11-01T21:18:00Z</dcterms:created>
  <dcterms:modified xsi:type="dcterms:W3CDTF">2016-11-01T21:18:00Z</dcterms:modified>
</cp:coreProperties>
</file>