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26" w:rsidRPr="000B03B1" w:rsidRDefault="001F5626" w:rsidP="001F5626">
      <w:pPr>
        <w:jc w:val="both"/>
        <w:rPr>
          <w:rFonts w:ascii="Arial" w:eastAsia="Times New Roman" w:hAnsi="Arial" w:cs="Arial"/>
          <w:b/>
          <w:color w:val="222222"/>
          <w:sz w:val="24"/>
          <w:szCs w:val="24"/>
          <w:lang w:eastAsia="es-CL"/>
        </w:rPr>
      </w:pPr>
      <w:r w:rsidRPr="000B03B1">
        <w:rPr>
          <w:rFonts w:ascii="Arial" w:eastAsia="Times New Roman" w:hAnsi="Arial" w:cs="Arial"/>
          <w:b/>
          <w:color w:val="222222"/>
          <w:sz w:val="24"/>
          <w:szCs w:val="24"/>
          <w:lang w:eastAsia="es-CL"/>
        </w:rPr>
        <w:t>4.1</w:t>
      </w:r>
    </w:p>
    <w:p w:rsidR="001F5626" w:rsidRDefault="001F5626" w:rsidP="001F5626">
      <w:pPr>
        <w:jc w:val="both"/>
        <w:rPr>
          <w:rFonts w:ascii="Arial" w:eastAsia="Times New Roman" w:hAnsi="Arial" w:cs="Arial"/>
          <w:color w:val="FF0000"/>
          <w:sz w:val="24"/>
          <w:szCs w:val="24"/>
          <w:lang w:val="es-ES_tradnl" w:eastAsia="es-CL"/>
        </w:rPr>
      </w:pPr>
      <w:r w:rsidRPr="002A4F1A">
        <w:rPr>
          <w:rFonts w:ascii="Arial" w:eastAsia="Times New Roman" w:hAnsi="Arial" w:cs="Arial"/>
          <w:b/>
          <w:color w:val="222222"/>
          <w:sz w:val="24"/>
          <w:szCs w:val="24"/>
          <w:lang w:val="es-ES" w:eastAsia="es-CL"/>
        </w:rPr>
        <w:t>Evidencia.</w:t>
      </w:r>
      <w:r w:rsidRPr="002A4F1A">
        <w:rPr>
          <w:rFonts w:ascii="Arial" w:eastAsia="Times New Roman" w:hAnsi="Arial" w:cs="Arial"/>
          <w:color w:val="222222"/>
          <w:sz w:val="24"/>
          <w:szCs w:val="24"/>
          <w:lang w:val="es-ES" w:eastAsia="es-CL"/>
        </w:rPr>
        <w:t xml:space="preserve"> </w:t>
      </w:r>
      <w:r w:rsidRPr="000B03B1">
        <w:rPr>
          <w:rFonts w:ascii="Arial" w:eastAsia="Times New Roman" w:hAnsi="Arial" w:cs="Arial"/>
          <w:color w:val="FF0000"/>
          <w:sz w:val="24"/>
          <w:szCs w:val="24"/>
          <w:lang w:val="es-ES" w:eastAsia="es-CL"/>
        </w:rPr>
        <w:t xml:space="preserve">El Comité de Sustentabilidad debe desarrollar definición de </w:t>
      </w:r>
      <w:r w:rsidRPr="000B03B1">
        <w:rPr>
          <w:rFonts w:ascii="Arial" w:eastAsia="Times New Roman" w:hAnsi="Arial" w:cs="Arial"/>
          <w:b/>
          <w:color w:val="FF0000"/>
          <w:sz w:val="24"/>
          <w:szCs w:val="24"/>
          <w:lang w:val="es-ES" w:eastAsia="es-CL"/>
        </w:rPr>
        <w:t>“</w:t>
      </w:r>
      <w:r w:rsidRPr="000B03B1">
        <w:rPr>
          <w:rFonts w:ascii="Arial" w:eastAsia="Times New Roman" w:hAnsi="Arial" w:cs="Arial"/>
          <w:color w:val="FF0000"/>
          <w:sz w:val="24"/>
          <w:szCs w:val="24"/>
          <w:lang w:val="es-ES_tradnl" w:eastAsia="es-CL"/>
        </w:rPr>
        <w:t>Investigación Sustentable” la cual debe ser informada a la autoridad correspondiente, Dirección de Investigación. Se recomienda definir los ámbitos en los cuales se considerará la investigación como por ejemplo: naturaleza, biodiversidad, residuos, uso eficiente de la energía, economía, entre otros.</w:t>
      </w:r>
    </w:p>
    <w:p w:rsidR="001F5626" w:rsidRDefault="001F5626" w:rsidP="001F5626">
      <w:pPr>
        <w:jc w:val="both"/>
        <w:rPr>
          <w:rFonts w:ascii="Arial" w:eastAsia="Times New Roman" w:hAnsi="Arial" w:cs="Arial"/>
          <w:color w:val="FF0000"/>
          <w:sz w:val="24"/>
          <w:szCs w:val="24"/>
          <w:lang w:val="es-ES_tradnl" w:eastAsia="es-CL"/>
        </w:rPr>
      </w:pPr>
    </w:p>
    <w:p w:rsidR="001F5626" w:rsidRPr="00215F7F" w:rsidRDefault="001F5626" w:rsidP="001F5626">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Tomar definición de Universidad Austral </w:t>
      </w:r>
    </w:p>
    <w:p w:rsidR="001F5626" w:rsidRPr="00215F7F" w:rsidRDefault="001F5626" w:rsidP="001F5626">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Tomas me la manda.  Adaptarla y pasársela a dirección de investigación para su aprobación y luego presentarla al </w:t>
      </w:r>
      <w:proofErr w:type="spellStart"/>
      <w:r w:rsidRPr="00215F7F">
        <w:rPr>
          <w:rFonts w:ascii="Arial" w:eastAsia="Times New Roman" w:hAnsi="Arial" w:cs="Arial"/>
          <w:i/>
          <w:sz w:val="24"/>
          <w:szCs w:val="24"/>
          <w:lang w:val="es-ES_tradnl" w:eastAsia="es-CL"/>
        </w:rPr>
        <w:t>CdS</w:t>
      </w:r>
      <w:proofErr w:type="spellEnd"/>
    </w:p>
    <w:p w:rsidR="001F5626" w:rsidRPr="00215F7F" w:rsidRDefault="001F5626" w:rsidP="001F5626">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 </w:t>
      </w:r>
    </w:p>
    <w:p w:rsidR="001F5626" w:rsidRDefault="001F5626" w:rsidP="001F5626">
      <w:pPr>
        <w:jc w:val="both"/>
        <w:rPr>
          <w:rFonts w:ascii="Arial" w:eastAsia="Times New Roman" w:hAnsi="Arial" w:cs="Arial"/>
          <w:color w:val="FF0000"/>
          <w:sz w:val="24"/>
          <w:szCs w:val="24"/>
          <w:lang w:val="es-ES_tradnl" w:eastAsia="es-CL"/>
        </w:rPr>
      </w:pPr>
    </w:p>
    <w:p w:rsidR="001F5626" w:rsidRDefault="001F5626" w:rsidP="001F5626">
      <w:pPr>
        <w:jc w:val="both"/>
        <w:rPr>
          <w:rFonts w:ascii="Arial" w:eastAsia="Times New Roman" w:hAnsi="Arial" w:cs="Arial"/>
          <w:color w:val="FF0000"/>
          <w:sz w:val="24"/>
          <w:szCs w:val="24"/>
          <w:lang w:val="es-ES_tradnl" w:eastAsia="es-CL"/>
        </w:rPr>
      </w:pPr>
    </w:p>
    <w:p w:rsidR="001F5626" w:rsidRDefault="001F5626" w:rsidP="001F5626">
      <w:pPr>
        <w:jc w:val="both"/>
        <w:rPr>
          <w:rFonts w:ascii="Arial" w:eastAsia="Times New Roman" w:hAnsi="Arial" w:cs="Arial"/>
          <w:color w:val="FF0000"/>
          <w:sz w:val="24"/>
          <w:szCs w:val="24"/>
          <w:lang w:val="es-ES_tradnl" w:eastAsia="es-CL"/>
        </w:rPr>
      </w:pPr>
    </w:p>
    <w:p w:rsidR="001F5626" w:rsidRPr="00215F7F" w:rsidRDefault="001F5626" w:rsidP="001F5626">
      <w:pPr>
        <w:jc w:val="both"/>
        <w:rPr>
          <w:rFonts w:ascii="Arial" w:eastAsia="Times New Roman" w:hAnsi="Arial" w:cs="Arial"/>
          <w:b/>
          <w:sz w:val="24"/>
          <w:szCs w:val="24"/>
          <w:lang w:val="es-ES_tradnl" w:eastAsia="es-CL"/>
        </w:rPr>
      </w:pPr>
      <w:r w:rsidRPr="00215F7F">
        <w:rPr>
          <w:rFonts w:ascii="Arial" w:eastAsia="Times New Roman" w:hAnsi="Arial" w:cs="Arial"/>
          <w:b/>
          <w:sz w:val="24"/>
          <w:szCs w:val="24"/>
          <w:lang w:val="es-ES_tradnl" w:eastAsia="es-CL"/>
        </w:rPr>
        <w:t>4.3</w:t>
      </w:r>
    </w:p>
    <w:p w:rsidR="001F5626" w:rsidRPr="00215F7F" w:rsidRDefault="001F5626" w:rsidP="001F5626">
      <w:pPr>
        <w:jc w:val="both"/>
        <w:rPr>
          <w:rFonts w:ascii="Arial" w:eastAsia="Times New Roman" w:hAnsi="Arial" w:cs="Arial"/>
          <w:bCs/>
          <w:i/>
          <w:sz w:val="24"/>
          <w:szCs w:val="24"/>
          <w:lang w:val="es-ES" w:eastAsia="es-CL"/>
        </w:rPr>
      </w:pPr>
      <w:r w:rsidRPr="00215F7F">
        <w:rPr>
          <w:rFonts w:ascii="Arial" w:eastAsia="Times New Roman" w:hAnsi="Arial" w:cs="Arial"/>
          <w:b/>
          <w:sz w:val="24"/>
          <w:szCs w:val="24"/>
          <w:lang w:val="es-ES" w:eastAsia="es-CL"/>
        </w:rPr>
        <w:t>Evidencia</w:t>
      </w:r>
      <w:r w:rsidRPr="00215F7F">
        <w:rPr>
          <w:rFonts w:ascii="Arial" w:eastAsia="Times New Roman" w:hAnsi="Arial" w:cs="Arial"/>
          <w:i/>
          <w:sz w:val="24"/>
          <w:szCs w:val="24"/>
          <w:lang w:val="es-ES" w:eastAsia="es-CL"/>
        </w:rPr>
        <w:t>.</w:t>
      </w:r>
      <w:r w:rsidRPr="00215F7F">
        <w:rPr>
          <w:rFonts w:ascii="Arial" w:eastAsia="Times New Roman" w:hAnsi="Arial" w:cs="Arial"/>
          <w:bCs/>
          <w:i/>
          <w:sz w:val="24"/>
          <w:szCs w:val="24"/>
          <w:lang w:val="es-ES" w:eastAsia="es-CL"/>
        </w:rPr>
        <w:t xml:space="preserve"> La difusión de los proyectos de sustentabilidad se realizará en octubre de 2016 en la jornada Olimpiadas de Investigación de la UMCE. Enviar evidencia de la actividad. (Fotografías, registros de asistencia, programa, etc.).</w:t>
      </w:r>
    </w:p>
    <w:p w:rsidR="001F5626" w:rsidRPr="00215F7F" w:rsidRDefault="001F5626" w:rsidP="001F5626">
      <w:pPr>
        <w:jc w:val="both"/>
        <w:rPr>
          <w:rFonts w:ascii="Arial" w:eastAsia="Times New Roman" w:hAnsi="Arial" w:cs="Arial"/>
          <w:bCs/>
          <w:i/>
          <w:sz w:val="24"/>
          <w:szCs w:val="24"/>
          <w:lang w:val="es-ES" w:eastAsia="es-CL"/>
        </w:rPr>
      </w:pPr>
    </w:p>
    <w:p w:rsidR="001F5626" w:rsidRPr="00215F7F" w:rsidRDefault="001F5626" w:rsidP="001F5626">
      <w:pPr>
        <w:jc w:val="both"/>
        <w:rPr>
          <w:rFonts w:ascii="Arial" w:eastAsia="Times New Roman" w:hAnsi="Arial" w:cs="Arial"/>
          <w:bCs/>
          <w:sz w:val="24"/>
          <w:szCs w:val="24"/>
          <w:lang w:val="es-ES" w:eastAsia="es-CL"/>
        </w:rPr>
      </w:pPr>
      <w:r w:rsidRPr="00215F7F">
        <w:rPr>
          <w:rFonts w:ascii="Arial" w:eastAsia="Times New Roman" w:hAnsi="Arial" w:cs="Arial"/>
          <w:bCs/>
          <w:sz w:val="24"/>
          <w:szCs w:val="24"/>
          <w:lang w:val="es-ES" w:eastAsia="es-CL"/>
        </w:rPr>
        <w:t>Tomar contacto con encargado de la organización  Isabel Vargas</w:t>
      </w:r>
    </w:p>
    <w:p w:rsidR="001F5626" w:rsidRPr="00215F7F" w:rsidRDefault="001F5626" w:rsidP="001F5626">
      <w:pPr>
        <w:jc w:val="both"/>
        <w:rPr>
          <w:rFonts w:ascii="Arial" w:eastAsia="Times New Roman" w:hAnsi="Arial" w:cs="Arial"/>
          <w:b/>
          <w:bCs/>
          <w:sz w:val="24"/>
          <w:szCs w:val="24"/>
          <w:u w:val="single"/>
          <w:lang w:val="es-ES" w:eastAsia="es-CL"/>
        </w:rPr>
      </w:pPr>
      <w:r w:rsidRPr="00215F7F">
        <w:rPr>
          <w:rFonts w:ascii="Arial" w:eastAsia="Times New Roman" w:hAnsi="Arial" w:cs="Arial"/>
          <w:bCs/>
          <w:sz w:val="24"/>
          <w:szCs w:val="24"/>
          <w:lang w:val="es-ES" w:eastAsia="es-CL"/>
        </w:rPr>
        <w:t xml:space="preserve">Se requiere tener evidencia de ello.  </w:t>
      </w:r>
      <w:r w:rsidRPr="00215F7F">
        <w:rPr>
          <w:rFonts w:ascii="Arial" w:eastAsia="Times New Roman" w:hAnsi="Arial" w:cs="Arial"/>
          <w:b/>
          <w:bCs/>
          <w:sz w:val="24"/>
          <w:szCs w:val="24"/>
          <w:u w:val="single"/>
          <w:lang w:val="es-ES" w:eastAsia="es-CL"/>
        </w:rPr>
        <w:t xml:space="preserve">Dejar por escrito solicitud y respuesta favorable. </w:t>
      </w:r>
    </w:p>
    <w:p w:rsidR="001F5626" w:rsidRPr="00215F7F" w:rsidRDefault="001F5626" w:rsidP="001F5626">
      <w:pPr>
        <w:jc w:val="both"/>
        <w:rPr>
          <w:rFonts w:ascii="Arial" w:eastAsia="Times New Roman" w:hAnsi="Arial" w:cs="Arial"/>
          <w:color w:val="4F6228" w:themeColor="accent3" w:themeShade="80"/>
          <w:sz w:val="24"/>
          <w:szCs w:val="24"/>
          <w:lang w:eastAsia="es-CL"/>
        </w:rPr>
      </w:pPr>
    </w:p>
    <w:p w:rsidR="001F5626" w:rsidRPr="00215F7F" w:rsidRDefault="001F5626" w:rsidP="001F5626">
      <w:p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Está hecho.  Guardar la evidencia de intercambios de correos para poder demostrar la acción</w:t>
      </w:r>
    </w:p>
    <w:p w:rsidR="001F5626" w:rsidRPr="00215F7F" w:rsidRDefault="001F5626" w:rsidP="001F5626">
      <w:pPr>
        <w:jc w:val="both"/>
        <w:rPr>
          <w:rFonts w:ascii="Arial" w:eastAsia="Times New Roman" w:hAnsi="Arial" w:cs="Arial"/>
          <w:sz w:val="24"/>
          <w:szCs w:val="24"/>
          <w:lang w:eastAsia="es-CL"/>
        </w:rPr>
      </w:pPr>
    </w:p>
    <w:p w:rsidR="001F5626" w:rsidRPr="00215F7F" w:rsidRDefault="001F5626" w:rsidP="001F5626">
      <w:p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Debemos definir en detalle el uso que le daremos al stand.  Sugiero:</w:t>
      </w:r>
    </w:p>
    <w:p w:rsidR="001F5626" w:rsidRPr="00215F7F" w:rsidRDefault="001F5626" w:rsidP="001F5626">
      <w:pPr>
        <w:pStyle w:val="Prrafodelista"/>
        <w:numPr>
          <w:ilvl w:val="0"/>
          <w:numId w:val="1"/>
        </w:num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Copias en papel de la política</w:t>
      </w:r>
    </w:p>
    <w:p w:rsidR="001F5626" w:rsidRPr="00215F7F" w:rsidRDefault="001F5626" w:rsidP="001F5626">
      <w:pPr>
        <w:pStyle w:val="Prrafodelista"/>
        <w:numPr>
          <w:ilvl w:val="0"/>
          <w:numId w:val="1"/>
        </w:num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Información de la página web  (se podrá contar con un computador y una pantalla?)</w:t>
      </w:r>
    </w:p>
    <w:p w:rsidR="001F5626" w:rsidRPr="00215F7F" w:rsidRDefault="001F5626" w:rsidP="001F5626">
      <w:pPr>
        <w:pStyle w:val="Prrafodelista"/>
        <w:numPr>
          <w:ilvl w:val="0"/>
          <w:numId w:val="1"/>
        </w:num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Una forma simplificada para mostrar que es el APL a los alumnos.  Puede ser un flyer (1/2 hoja de carta) que los dirija hacia la página web.</w:t>
      </w:r>
    </w:p>
    <w:p w:rsidR="001F5626" w:rsidRPr="00215F7F" w:rsidRDefault="001F5626" w:rsidP="001F5626">
      <w:pPr>
        <w:pStyle w:val="Prrafodelista"/>
        <w:numPr>
          <w:ilvl w:val="0"/>
          <w:numId w:val="1"/>
        </w:num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Asociarlo con el stand de Elisa.</w:t>
      </w:r>
    </w:p>
    <w:p w:rsidR="0064494B" w:rsidRDefault="0064494B">
      <w:bookmarkStart w:id="0" w:name="_GoBack"/>
      <w:bookmarkEnd w:id="0"/>
    </w:p>
    <w:sectPr w:rsidR="0064494B" w:rsidSect="000D5DB9">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A53"/>
    <w:multiLevelType w:val="hybridMultilevel"/>
    <w:tmpl w:val="D56C4DC8"/>
    <w:lvl w:ilvl="0" w:tplc="340A0001">
      <w:start w:val="1"/>
      <w:numFmt w:val="bullet"/>
      <w:lvlText w:val=""/>
      <w:lvlJc w:val="left"/>
      <w:pPr>
        <w:ind w:left="928" w:hanging="360"/>
      </w:pPr>
      <w:rPr>
        <w:rFonts w:ascii="Symbol" w:hAnsi="Symbol" w:hint="default"/>
      </w:rPr>
    </w:lvl>
    <w:lvl w:ilvl="1" w:tplc="340A0003" w:tentative="1">
      <w:start w:val="1"/>
      <w:numFmt w:val="bullet"/>
      <w:lvlText w:val="o"/>
      <w:lvlJc w:val="left"/>
      <w:pPr>
        <w:ind w:left="1648" w:hanging="360"/>
      </w:pPr>
      <w:rPr>
        <w:rFonts w:ascii="Courier New" w:hAnsi="Courier New" w:cs="Courier New" w:hint="default"/>
      </w:rPr>
    </w:lvl>
    <w:lvl w:ilvl="2" w:tplc="340A0005" w:tentative="1">
      <w:start w:val="1"/>
      <w:numFmt w:val="bullet"/>
      <w:lvlText w:val=""/>
      <w:lvlJc w:val="left"/>
      <w:pPr>
        <w:ind w:left="2368" w:hanging="360"/>
      </w:pPr>
      <w:rPr>
        <w:rFonts w:ascii="Wingdings" w:hAnsi="Wingdings" w:hint="default"/>
      </w:rPr>
    </w:lvl>
    <w:lvl w:ilvl="3" w:tplc="340A0001" w:tentative="1">
      <w:start w:val="1"/>
      <w:numFmt w:val="bullet"/>
      <w:lvlText w:val=""/>
      <w:lvlJc w:val="left"/>
      <w:pPr>
        <w:ind w:left="3088" w:hanging="360"/>
      </w:pPr>
      <w:rPr>
        <w:rFonts w:ascii="Symbol" w:hAnsi="Symbol" w:hint="default"/>
      </w:rPr>
    </w:lvl>
    <w:lvl w:ilvl="4" w:tplc="340A0003" w:tentative="1">
      <w:start w:val="1"/>
      <w:numFmt w:val="bullet"/>
      <w:lvlText w:val="o"/>
      <w:lvlJc w:val="left"/>
      <w:pPr>
        <w:ind w:left="3808" w:hanging="360"/>
      </w:pPr>
      <w:rPr>
        <w:rFonts w:ascii="Courier New" w:hAnsi="Courier New" w:cs="Courier New" w:hint="default"/>
      </w:rPr>
    </w:lvl>
    <w:lvl w:ilvl="5" w:tplc="340A0005" w:tentative="1">
      <w:start w:val="1"/>
      <w:numFmt w:val="bullet"/>
      <w:lvlText w:val=""/>
      <w:lvlJc w:val="left"/>
      <w:pPr>
        <w:ind w:left="4528" w:hanging="360"/>
      </w:pPr>
      <w:rPr>
        <w:rFonts w:ascii="Wingdings" w:hAnsi="Wingdings" w:hint="default"/>
      </w:rPr>
    </w:lvl>
    <w:lvl w:ilvl="6" w:tplc="340A0001" w:tentative="1">
      <w:start w:val="1"/>
      <w:numFmt w:val="bullet"/>
      <w:lvlText w:val=""/>
      <w:lvlJc w:val="left"/>
      <w:pPr>
        <w:ind w:left="5248" w:hanging="360"/>
      </w:pPr>
      <w:rPr>
        <w:rFonts w:ascii="Symbol" w:hAnsi="Symbol" w:hint="default"/>
      </w:rPr>
    </w:lvl>
    <w:lvl w:ilvl="7" w:tplc="340A0003" w:tentative="1">
      <w:start w:val="1"/>
      <w:numFmt w:val="bullet"/>
      <w:lvlText w:val="o"/>
      <w:lvlJc w:val="left"/>
      <w:pPr>
        <w:ind w:left="5968" w:hanging="360"/>
      </w:pPr>
      <w:rPr>
        <w:rFonts w:ascii="Courier New" w:hAnsi="Courier New" w:cs="Courier New" w:hint="default"/>
      </w:rPr>
    </w:lvl>
    <w:lvl w:ilvl="8" w:tplc="340A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26"/>
    <w:rsid w:val="000D5DB9"/>
    <w:rsid w:val="001F5626"/>
    <w:rsid w:val="0064494B"/>
    <w:rsid w:val="00D867A4"/>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C0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26"/>
    <w:pPr>
      <w:spacing w:after="0"/>
    </w:pPr>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6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26"/>
    <w:pPr>
      <w:spacing w:after="0"/>
    </w:pPr>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1172</Characters>
  <Application>Microsoft Macintosh Word</Application>
  <DocSecurity>0</DocSecurity>
  <Lines>9</Lines>
  <Paragraphs>2</Paragraphs>
  <ScaleCrop>false</ScaleCrop>
  <Company>UMCE</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Thayer Thayer</dc:creator>
  <cp:keywords/>
  <dc:description/>
  <cp:lastModifiedBy>Tomas Thayer Thayer</cp:lastModifiedBy>
  <cp:revision>1</cp:revision>
  <dcterms:created xsi:type="dcterms:W3CDTF">2016-10-19T15:57:00Z</dcterms:created>
  <dcterms:modified xsi:type="dcterms:W3CDTF">2016-10-19T21:17:00Z</dcterms:modified>
</cp:coreProperties>
</file>