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364B9" w:rsidRPr="009364B9" w:rsidRDefault="009364B9" w:rsidP="009364B9">
      <w:pPr>
        <w:shd w:val="clear" w:color="auto" w:fill="FFFFFF"/>
        <w:rPr>
          <w:rFonts w:ascii="Arial" w:hAnsi="Arial"/>
          <w:color w:val="222222"/>
          <w:sz w:val="13"/>
          <w:szCs w:val="13"/>
          <w:lang w:eastAsia="es-ES_tradnl"/>
        </w:rPr>
      </w:pPr>
      <w:r w:rsidRPr="009364B9">
        <w:rPr>
          <w:rFonts w:ascii="Arial" w:hAnsi="Arial"/>
          <w:color w:val="222222"/>
          <w:sz w:val="13"/>
          <w:szCs w:val="13"/>
          <w:lang w:eastAsia="es-ES_tradnl"/>
        </w:rPr>
        <w:t>Estimados y estimadas</w:t>
      </w:r>
    </w:p>
    <w:p w:rsidR="009364B9" w:rsidRPr="009364B9" w:rsidRDefault="009364B9" w:rsidP="009364B9">
      <w:pPr>
        <w:shd w:val="clear" w:color="auto" w:fill="FFFFFF"/>
        <w:rPr>
          <w:rFonts w:ascii="Arial" w:hAnsi="Arial"/>
          <w:color w:val="222222"/>
          <w:sz w:val="13"/>
          <w:szCs w:val="13"/>
          <w:lang w:eastAsia="es-ES_tradnl"/>
        </w:rPr>
      </w:pPr>
    </w:p>
    <w:p w:rsidR="009364B9" w:rsidRPr="009364B9" w:rsidRDefault="009364B9" w:rsidP="009364B9">
      <w:pPr>
        <w:shd w:val="clear" w:color="auto" w:fill="FFFFFF"/>
        <w:rPr>
          <w:rFonts w:ascii="Arial" w:hAnsi="Arial"/>
          <w:color w:val="222222"/>
          <w:sz w:val="13"/>
          <w:szCs w:val="13"/>
          <w:lang w:eastAsia="es-ES_tradnl"/>
        </w:rPr>
      </w:pPr>
      <w:r w:rsidRPr="009364B9">
        <w:rPr>
          <w:rFonts w:ascii="Arial" w:hAnsi="Arial"/>
          <w:color w:val="222222"/>
          <w:sz w:val="13"/>
          <w:szCs w:val="13"/>
          <w:lang w:eastAsia="es-ES_tradnl"/>
        </w:rPr>
        <w:t>Les hago llegar el acta de la última reunión.</w:t>
      </w:r>
    </w:p>
    <w:p w:rsidR="009364B9" w:rsidRPr="009364B9" w:rsidRDefault="009364B9" w:rsidP="009364B9">
      <w:pPr>
        <w:shd w:val="clear" w:color="auto" w:fill="FFFFFF"/>
        <w:rPr>
          <w:rFonts w:ascii="Arial" w:hAnsi="Arial"/>
          <w:color w:val="222222"/>
          <w:sz w:val="13"/>
          <w:szCs w:val="13"/>
          <w:lang w:eastAsia="es-ES_tradnl"/>
        </w:rPr>
      </w:pPr>
    </w:p>
    <w:p w:rsidR="009364B9" w:rsidRPr="009364B9" w:rsidRDefault="009364B9" w:rsidP="009364B9">
      <w:pPr>
        <w:shd w:val="clear" w:color="auto" w:fill="FFFFFF"/>
        <w:rPr>
          <w:rFonts w:ascii="Arial" w:hAnsi="Arial"/>
          <w:color w:val="222222"/>
          <w:sz w:val="13"/>
          <w:szCs w:val="13"/>
          <w:lang w:eastAsia="es-ES_tradnl"/>
        </w:rPr>
      </w:pPr>
      <w:r w:rsidRPr="009364B9">
        <w:rPr>
          <w:rFonts w:ascii="Arial" w:hAnsi="Arial"/>
          <w:color w:val="222222"/>
          <w:sz w:val="13"/>
          <w:szCs w:val="13"/>
          <w:lang w:eastAsia="es-ES_tradnl"/>
        </w:rPr>
        <w:t>Temas y acuerdos</w:t>
      </w:r>
    </w:p>
    <w:p w:rsidR="009364B9" w:rsidRPr="009364B9" w:rsidRDefault="009364B9" w:rsidP="009364B9">
      <w:pPr>
        <w:numPr>
          <w:ilvl w:val="0"/>
          <w:numId w:val="1"/>
        </w:numPr>
        <w:shd w:val="clear" w:color="auto" w:fill="FFFFFF"/>
        <w:spacing w:beforeLines="1" w:afterLines="1"/>
        <w:ind w:left="870"/>
        <w:rPr>
          <w:rFonts w:ascii="Arial" w:hAnsi="Arial"/>
          <w:color w:val="222222"/>
          <w:sz w:val="13"/>
          <w:szCs w:val="13"/>
          <w:lang w:eastAsia="es-ES_tradnl"/>
        </w:rPr>
      </w:pPr>
      <w:r w:rsidRPr="009364B9">
        <w:rPr>
          <w:rFonts w:ascii="Arial" w:hAnsi="Arial"/>
          <w:b/>
          <w:color w:val="222222"/>
          <w:sz w:val="13"/>
          <w:szCs w:val="13"/>
          <w:lang w:eastAsia="es-ES_tradnl"/>
        </w:rPr>
        <w:t>Estatutos</w:t>
      </w:r>
    </w:p>
    <w:p w:rsidR="009364B9" w:rsidRPr="009364B9" w:rsidRDefault="009364B9" w:rsidP="009364B9">
      <w:pPr>
        <w:numPr>
          <w:ilvl w:val="1"/>
          <w:numId w:val="1"/>
        </w:numPr>
        <w:shd w:val="clear" w:color="auto" w:fill="FFFFFF"/>
        <w:spacing w:beforeLines="1" w:afterLines="1"/>
        <w:ind w:left="1590"/>
        <w:rPr>
          <w:rFonts w:ascii="Arial" w:hAnsi="Arial"/>
          <w:color w:val="222222"/>
          <w:sz w:val="13"/>
          <w:szCs w:val="13"/>
          <w:lang w:eastAsia="es-ES_tradnl"/>
        </w:rPr>
      </w:pPr>
      <w:r w:rsidRPr="009364B9">
        <w:rPr>
          <w:rFonts w:ascii="Arial" w:hAnsi="Arial"/>
          <w:color w:val="222222"/>
          <w:sz w:val="13"/>
          <w:szCs w:val="13"/>
          <w:lang w:eastAsia="es-ES_tradnl"/>
        </w:rPr>
        <w:t>El trámite ha sido retomado ahora a cargo de la Dirección Jurídica de la PUC, esta oficina evaluará si es factible "rescatar" el trámite original o si debemos repetirlo desde cero.</w:t>
      </w:r>
    </w:p>
    <w:p w:rsidR="009364B9" w:rsidRPr="009364B9" w:rsidRDefault="009364B9" w:rsidP="009364B9">
      <w:pPr>
        <w:numPr>
          <w:ilvl w:val="0"/>
          <w:numId w:val="1"/>
        </w:numPr>
        <w:shd w:val="clear" w:color="auto" w:fill="FFFFFF"/>
        <w:spacing w:beforeLines="1" w:afterLines="1"/>
        <w:ind w:left="870"/>
        <w:rPr>
          <w:rFonts w:ascii="Arial" w:hAnsi="Arial"/>
          <w:color w:val="222222"/>
          <w:sz w:val="13"/>
          <w:szCs w:val="13"/>
          <w:lang w:eastAsia="es-ES_tradnl"/>
        </w:rPr>
      </w:pPr>
      <w:r w:rsidRPr="009364B9">
        <w:rPr>
          <w:rFonts w:ascii="Arial" w:hAnsi="Arial"/>
          <w:b/>
          <w:color w:val="222222"/>
          <w:sz w:val="13"/>
          <w:szCs w:val="13"/>
          <w:lang w:eastAsia="es-ES_tradnl"/>
        </w:rPr>
        <w:t>Financiamiento auditoría APL</w:t>
      </w:r>
    </w:p>
    <w:p w:rsidR="009364B9" w:rsidRPr="009364B9" w:rsidRDefault="009364B9" w:rsidP="009364B9">
      <w:pPr>
        <w:numPr>
          <w:ilvl w:val="1"/>
          <w:numId w:val="1"/>
        </w:numPr>
        <w:shd w:val="clear" w:color="auto" w:fill="FFFFFF"/>
        <w:spacing w:beforeLines="1" w:afterLines="1"/>
        <w:ind w:left="1590"/>
        <w:rPr>
          <w:rFonts w:ascii="Arial" w:hAnsi="Arial"/>
          <w:color w:val="222222"/>
          <w:sz w:val="13"/>
          <w:szCs w:val="13"/>
          <w:lang w:eastAsia="es-ES_tradnl"/>
        </w:rPr>
      </w:pPr>
      <w:r w:rsidRPr="009364B9">
        <w:rPr>
          <w:rFonts w:ascii="Arial" w:hAnsi="Arial"/>
          <w:color w:val="222222"/>
          <w:sz w:val="13"/>
          <w:szCs w:val="13"/>
          <w:lang w:eastAsia="es-ES_tradnl"/>
        </w:rPr>
        <w:t>Debido a que no contamos aún con personalidad jurídica y por la urgencia del trámite asociado a gestionar estos fondos, se verá la factibilidad de que la UC actúe como entidad administradora de estos. </w:t>
      </w:r>
    </w:p>
    <w:p w:rsidR="009364B9" w:rsidRPr="009364B9" w:rsidRDefault="009364B9" w:rsidP="009364B9">
      <w:pPr>
        <w:numPr>
          <w:ilvl w:val="1"/>
          <w:numId w:val="1"/>
        </w:numPr>
        <w:shd w:val="clear" w:color="auto" w:fill="FFFFFF"/>
        <w:spacing w:beforeLines="1" w:afterLines="1"/>
        <w:ind w:left="1590"/>
        <w:rPr>
          <w:rFonts w:ascii="Arial" w:hAnsi="Arial"/>
          <w:color w:val="222222"/>
          <w:sz w:val="13"/>
          <w:szCs w:val="13"/>
          <w:lang w:eastAsia="es-ES_tradnl"/>
        </w:rPr>
      </w:pPr>
      <w:r w:rsidRPr="009364B9">
        <w:rPr>
          <w:rFonts w:ascii="Arial" w:hAnsi="Arial"/>
          <w:color w:val="222222"/>
          <w:sz w:val="13"/>
          <w:szCs w:val="13"/>
          <w:lang w:eastAsia="es-ES_tradnl"/>
        </w:rPr>
        <w:t>Se coordinará una reunión con Johanna para ver específicamente este tema y aclarar los pasos a seguir.</w:t>
      </w:r>
    </w:p>
    <w:p w:rsidR="009364B9" w:rsidRPr="009364B9" w:rsidRDefault="009364B9" w:rsidP="009364B9">
      <w:pPr>
        <w:numPr>
          <w:ilvl w:val="0"/>
          <w:numId w:val="1"/>
        </w:numPr>
        <w:shd w:val="clear" w:color="auto" w:fill="FFFFFF"/>
        <w:spacing w:beforeLines="1" w:afterLines="1"/>
        <w:ind w:left="870"/>
        <w:rPr>
          <w:rFonts w:ascii="Arial" w:hAnsi="Arial"/>
          <w:color w:val="222222"/>
          <w:sz w:val="13"/>
          <w:szCs w:val="13"/>
          <w:lang w:eastAsia="es-ES_tradnl"/>
        </w:rPr>
      </w:pPr>
      <w:r w:rsidRPr="009364B9">
        <w:rPr>
          <w:rFonts w:ascii="Arial" w:hAnsi="Arial"/>
          <w:b/>
          <w:color w:val="222222"/>
          <w:sz w:val="13"/>
          <w:szCs w:val="13"/>
          <w:lang w:eastAsia="es-ES_tradnl"/>
        </w:rPr>
        <w:t>Coordinar reunión comité de comunicaciones</w:t>
      </w:r>
      <w:r w:rsidRPr="009364B9">
        <w:rPr>
          <w:rFonts w:ascii="Arial" w:hAnsi="Arial"/>
          <w:color w:val="222222"/>
          <w:sz w:val="13"/>
          <w:szCs w:val="13"/>
          <w:lang w:eastAsia="es-ES_tradnl"/>
        </w:rPr>
        <w:t> (Miércoles 15 de Abril)  - encargado Victor Acuña - para abordar todo lo referente a: </w:t>
      </w:r>
    </w:p>
    <w:p w:rsidR="009364B9" w:rsidRPr="009364B9" w:rsidRDefault="009364B9" w:rsidP="009364B9">
      <w:pPr>
        <w:numPr>
          <w:ilvl w:val="1"/>
          <w:numId w:val="1"/>
        </w:numPr>
        <w:shd w:val="clear" w:color="auto" w:fill="FFFFFF"/>
        <w:spacing w:beforeLines="1" w:afterLines="1"/>
        <w:ind w:left="1590"/>
        <w:rPr>
          <w:rFonts w:ascii="Arial" w:hAnsi="Arial"/>
          <w:color w:val="222222"/>
          <w:sz w:val="13"/>
          <w:szCs w:val="13"/>
          <w:lang w:eastAsia="es-ES_tradnl"/>
        </w:rPr>
      </w:pPr>
      <w:r w:rsidRPr="009364B9">
        <w:rPr>
          <w:rFonts w:ascii="Arial" w:hAnsi="Arial"/>
          <w:color w:val="222222"/>
          <w:sz w:val="13"/>
          <w:szCs w:val="13"/>
          <w:lang w:eastAsia="es-ES_tradnl"/>
        </w:rPr>
        <w:t>Talleres, </w:t>
      </w:r>
    </w:p>
    <w:p w:rsidR="009364B9" w:rsidRPr="009364B9" w:rsidRDefault="009364B9" w:rsidP="009364B9">
      <w:pPr>
        <w:numPr>
          <w:ilvl w:val="1"/>
          <w:numId w:val="1"/>
        </w:numPr>
        <w:shd w:val="clear" w:color="auto" w:fill="FFFFFF"/>
        <w:spacing w:beforeLines="1" w:afterLines="1"/>
        <w:ind w:left="1590"/>
        <w:rPr>
          <w:rFonts w:ascii="Arial" w:hAnsi="Arial"/>
          <w:color w:val="222222"/>
          <w:sz w:val="13"/>
          <w:szCs w:val="13"/>
          <w:lang w:eastAsia="es-ES_tradnl"/>
        </w:rPr>
      </w:pPr>
      <w:r w:rsidRPr="009364B9">
        <w:rPr>
          <w:rFonts w:ascii="Arial" w:hAnsi="Arial"/>
          <w:color w:val="222222"/>
          <w:sz w:val="13"/>
          <w:szCs w:val="13"/>
          <w:lang w:eastAsia="es-ES_tradnl"/>
        </w:rPr>
        <w:t>actividades conjuntas </w:t>
      </w:r>
    </w:p>
    <w:p w:rsidR="009364B9" w:rsidRPr="009364B9" w:rsidRDefault="009364B9" w:rsidP="009364B9">
      <w:pPr>
        <w:numPr>
          <w:ilvl w:val="1"/>
          <w:numId w:val="1"/>
        </w:numPr>
        <w:shd w:val="clear" w:color="auto" w:fill="FFFFFF"/>
        <w:spacing w:beforeLines="1" w:afterLines="1"/>
        <w:ind w:left="1590"/>
        <w:rPr>
          <w:rFonts w:ascii="Arial" w:hAnsi="Arial"/>
          <w:color w:val="222222"/>
          <w:sz w:val="13"/>
          <w:szCs w:val="13"/>
          <w:lang w:eastAsia="es-ES_tradnl"/>
        </w:rPr>
      </w:pPr>
      <w:r w:rsidRPr="009364B9">
        <w:rPr>
          <w:rFonts w:ascii="Arial" w:hAnsi="Arial"/>
          <w:color w:val="222222"/>
          <w:sz w:val="13"/>
          <w:szCs w:val="13"/>
          <w:lang w:eastAsia="es-ES_tradnl"/>
        </w:rPr>
        <w:t>misceláneos web.</w:t>
      </w:r>
    </w:p>
    <w:p w:rsidR="009364B9" w:rsidRPr="009364B9" w:rsidRDefault="009364B9" w:rsidP="009364B9">
      <w:pPr>
        <w:numPr>
          <w:ilvl w:val="1"/>
          <w:numId w:val="1"/>
        </w:numPr>
        <w:shd w:val="clear" w:color="auto" w:fill="FFFFFF"/>
        <w:spacing w:beforeLines="1" w:afterLines="1"/>
        <w:ind w:left="1590"/>
        <w:rPr>
          <w:rFonts w:ascii="Arial" w:hAnsi="Arial"/>
          <w:color w:val="222222"/>
          <w:sz w:val="13"/>
          <w:szCs w:val="13"/>
          <w:lang w:eastAsia="es-ES_tradnl"/>
        </w:rPr>
      </w:pPr>
      <w:r w:rsidRPr="009364B9">
        <w:rPr>
          <w:rFonts w:ascii="Arial" w:hAnsi="Arial"/>
          <w:color w:val="222222"/>
          <w:sz w:val="13"/>
          <w:szCs w:val="13"/>
          <w:lang w:eastAsia="es-ES_tradnl"/>
        </w:rPr>
        <w:t>Revisión relato red</w:t>
      </w:r>
    </w:p>
    <w:p w:rsidR="009364B9" w:rsidRPr="009364B9" w:rsidRDefault="009364B9" w:rsidP="009364B9">
      <w:pPr>
        <w:numPr>
          <w:ilvl w:val="1"/>
          <w:numId w:val="1"/>
        </w:numPr>
        <w:shd w:val="clear" w:color="auto" w:fill="FFFFFF"/>
        <w:spacing w:beforeLines="1" w:afterLines="1"/>
        <w:ind w:left="1590"/>
        <w:rPr>
          <w:rFonts w:ascii="Arial" w:hAnsi="Arial"/>
          <w:color w:val="222222"/>
          <w:sz w:val="13"/>
          <w:szCs w:val="13"/>
          <w:lang w:eastAsia="es-ES_tradnl"/>
        </w:rPr>
      </w:pPr>
      <w:r w:rsidRPr="009364B9">
        <w:rPr>
          <w:rFonts w:ascii="Arial" w:hAnsi="Arial"/>
          <w:color w:val="222222"/>
          <w:sz w:val="13"/>
          <w:szCs w:val="13"/>
          <w:lang w:eastAsia="es-ES_tradnl"/>
        </w:rPr>
        <w:t>Sumar a la conversación propuesta de encuentro Mayo 2016.</w:t>
      </w:r>
    </w:p>
    <w:p w:rsidR="009364B9" w:rsidRPr="009364B9" w:rsidRDefault="009364B9" w:rsidP="009364B9">
      <w:pPr>
        <w:numPr>
          <w:ilvl w:val="0"/>
          <w:numId w:val="2"/>
        </w:numPr>
        <w:shd w:val="clear" w:color="auto" w:fill="FFFFFF"/>
        <w:spacing w:beforeLines="1" w:afterLines="1"/>
        <w:ind w:left="870"/>
        <w:rPr>
          <w:rFonts w:ascii="Arial" w:hAnsi="Arial"/>
          <w:color w:val="222222"/>
          <w:sz w:val="13"/>
          <w:szCs w:val="13"/>
          <w:lang w:eastAsia="es-ES_tradnl"/>
        </w:rPr>
      </w:pPr>
      <w:r w:rsidRPr="009364B9">
        <w:rPr>
          <w:rFonts w:ascii="Arial" w:hAnsi="Arial"/>
          <w:b/>
          <w:color w:val="222222"/>
          <w:sz w:val="13"/>
          <w:szCs w:val="13"/>
          <w:lang w:eastAsia="es-ES_tradnl"/>
        </w:rPr>
        <w:t>Temas talleres</w:t>
      </w:r>
      <w:r w:rsidRPr="009364B9">
        <w:rPr>
          <w:rFonts w:ascii="Arial" w:hAnsi="Arial"/>
          <w:b/>
          <w:color w:val="222222"/>
          <w:sz w:val="13"/>
          <w:lang w:eastAsia="es-ES_tradnl"/>
        </w:rPr>
        <w:t> </w:t>
      </w:r>
      <w:r w:rsidRPr="009364B9">
        <w:rPr>
          <w:rFonts w:ascii="Arial" w:hAnsi="Arial"/>
          <w:color w:val="222222"/>
          <w:sz w:val="13"/>
          <w:szCs w:val="13"/>
          <w:lang w:eastAsia="es-ES_tradnl"/>
        </w:rPr>
        <w:t>que surgieron de consulta (Presentado por Monica y María Ema)</w:t>
      </w:r>
    </w:p>
    <w:p w:rsidR="009364B9" w:rsidRPr="009364B9" w:rsidRDefault="009364B9" w:rsidP="009364B9">
      <w:pPr>
        <w:numPr>
          <w:ilvl w:val="1"/>
          <w:numId w:val="2"/>
        </w:numPr>
        <w:shd w:val="clear" w:color="auto" w:fill="FFFFFF"/>
        <w:spacing w:beforeLines="1" w:afterLines="1"/>
        <w:ind w:left="1590"/>
        <w:rPr>
          <w:rFonts w:ascii="Arial" w:hAnsi="Arial"/>
          <w:color w:val="222222"/>
          <w:sz w:val="13"/>
          <w:szCs w:val="13"/>
          <w:lang w:eastAsia="es-ES_tradnl"/>
        </w:rPr>
      </w:pPr>
      <w:r w:rsidRPr="009364B9">
        <w:rPr>
          <w:rFonts w:ascii="Arial" w:hAnsi="Arial"/>
          <w:color w:val="222222"/>
          <w:sz w:val="13"/>
          <w:szCs w:val="13"/>
          <w:lang w:eastAsia="es-ES_tradnl"/>
        </w:rPr>
        <w:t>Sustentabilidad en el curriculum</w:t>
      </w:r>
    </w:p>
    <w:p w:rsidR="009364B9" w:rsidRPr="009364B9" w:rsidRDefault="009364B9" w:rsidP="009364B9">
      <w:pPr>
        <w:numPr>
          <w:ilvl w:val="1"/>
          <w:numId w:val="2"/>
        </w:numPr>
        <w:shd w:val="clear" w:color="auto" w:fill="FFFFFF"/>
        <w:spacing w:beforeLines="1" w:afterLines="1"/>
        <w:ind w:left="1590"/>
        <w:rPr>
          <w:rFonts w:ascii="Arial" w:hAnsi="Arial"/>
          <w:color w:val="222222"/>
          <w:sz w:val="13"/>
          <w:szCs w:val="13"/>
          <w:lang w:eastAsia="es-ES_tradnl"/>
        </w:rPr>
      </w:pPr>
      <w:r w:rsidRPr="009364B9">
        <w:rPr>
          <w:rFonts w:ascii="Arial" w:hAnsi="Arial"/>
          <w:color w:val="222222"/>
          <w:sz w:val="13"/>
          <w:szCs w:val="13"/>
          <w:lang w:eastAsia="es-ES_tradnl"/>
        </w:rPr>
        <w:t>Reciclaje y valorización de residuos - </w:t>
      </w:r>
    </w:p>
    <w:p w:rsidR="009364B9" w:rsidRPr="009364B9" w:rsidRDefault="009364B9" w:rsidP="009364B9">
      <w:pPr>
        <w:numPr>
          <w:ilvl w:val="1"/>
          <w:numId w:val="2"/>
        </w:numPr>
        <w:shd w:val="clear" w:color="auto" w:fill="FFFFFF"/>
        <w:spacing w:beforeLines="1" w:afterLines="1"/>
        <w:ind w:left="1590"/>
        <w:rPr>
          <w:rFonts w:ascii="Arial" w:hAnsi="Arial"/>
          <w:color w:val="222222"/>
          <w:sz w:val="13"/>
          <w:szCs w:val="13"/>
          <w:lang w:eastAsia="es-ES_tradnl"/>
        </w:rPr>
      </w:pPr>
      <w:r w:rsidRPr="009364B9">
        <w:rPr>
          <w:rFonts w:ascii="Arial" w:hAnsi="Arial"/>
          <w:color w:val="222222"/>
          <w:sz w:val="13"/>
          <w:szCs w:val="13"/>
          <w:lang w:eastAsia="es-ES_tradnl"/>
        </w:rPr>
        <w:t>Emprendimientos verdes</w:t>
      </w:r>
    </w:p>
    <w:p w:rsidR="009364B9" w:rsidRPr="009364B9" w:rsidRDefault="009364B9" w:rsidP="009364B9">
      <w:pPr>
        <w:numPr>
          <w:ilvl w:val="1"/>
          <w:numId w:val="2"/>
        </w:numPr>
        <w:shd w:val="clear" w:color="auto" w:fill="FFFFFF"/>
        <w:spacing w:beforeLines="1" w:afterLines="1"/>
        <w:ind w:left="1590"/>
        <w:rPr>
          <w:rFonts w:ascii="Arial" w:hAnsi="Arial"/>
          <w:color w:val="222222"/>
          <w:sz w:val="13"/>
          <w:szCs w:val="13"/>
          <w:lang w:eastAsia="es-ES_tradnl"/>
        </w:rPr>
      </w:pPr>
      <w:r w:rsidRPr="009364B9">
        <w:rPr>
          <w:rFonts w:ascii="Arial" w:hAnsi="Arial"/>
          <w:color w:val="222222"/>
          <w:sz w:val="13"/>
          <w:szCs w:val="13"/>
          <w:lang w:eastAsia="es-ES_tradnl"/>
        </w:rPr>
        <w:t>Uso de ERNC</w:t>
      </w:r>
    </w:p>
    <w:p w:rsidR="009364B9" w:rsidRPr="009364B9" w:rsidRDefault="009364B9" w:rsidP="009364B9">
      <w:pPr>
        <w:numPr>
          <w:ilvl w:val="1"/>
          <w:numId w:val="2"/>
        </w:numPr>
        <w:shd w:val="clear" w:color="auto" w:fill="FFFFFF"/>
        <w:spacing w:beforeLines="1" w:afterLines="1"/>
        <w:ind w:left="1590"/>
        <w:rPr>
          <w:rFonts w:ascii="Arial" w:hAnsi="Arial"/>
          <w:color w:val="222222"/>
          <w:sz w:val="13"/>
          <w:szCs w:val="13"/>
          <w:lang w:eastAsia="es-ES_tradnl"/>
        </w:rPr>
      </w:pPr>
      <w:r w:rsidRPr="009364B9">
        <w:rPr>
          <w:rFonts w:ascii="Arial" w:hAnsi="Arial"/>
          <w:color w:val="222222"/>
          <w:sz w:val="13"/>
          <w:szCs w:val="13"/>
          <w:lang w:eastAsia="es-ES_tradnl"/>
        </w:rPr>
        <w:t>Fechas definidas para los talleres</w:t>
      </w:r>
    </w:p>
    <w:p w:rsidR="009364B9" w:rsidRPr="009364B9" w:rsidRDefault="009364B9" w:rsidP="009364B9">
      <w:pPr>
        <w:numPr>
          <w:ilvl w:val="2"/>
          <w:numId w:val="2"/>
        </w:numPr>
        <w:shd w:val="clear" w:color="auto" w:fill="FFFFFF"/>
        <w:spacing w:beforeLines="1" w:afterLines="1"/>
        <w:ind w:left="2310"/>
        <w:rPr>
          <w:rFonts w:ascii="Arial" w:hAnsi="Arial"/>
          <w:color w:val="222222"/>
          <w:sz w:val="13"/>
          <w:szCs w:val="13"/>
          <w:lang w:eastAsia="es-ES_tradnl"/>
        </w:rPr>
      </w:pPr>
      <w:r w:rsidRPr="009364B9">
        <w:rPr>
          <w:rFonts w:ascii="Arial" w:hAnsi="Arial"/>
          <w:color w:val="222222"/>
          <w:sz w:val="13"/>
          <w:szCs w:val="13"/>
          <w:lang w:eastAsia="es-ES_tradnl"/>
        </w:rPr>
        <w:t>Puerto Montt ?</w:t>
      </w:r>
    </w:p>
    <w:p w:rsidR="009364B9" w:rsidRPr="009364B9" w:rsidRDefault="009364B9" w:rsidP="009364B9">
      <w:pPr>
        <w:numPr>
          <w:ilvl w:val="2"/>
          <w:numId w:val="2"/>
        </w:numPr>
        <w:shd w:val="clear" w:color="auto" w:fill="FFFFFF"/>
        <w:spacing w:beforeLines="1" w:afterLines="1"/>
        <w:ind w:left="2310"/>
        <w:rPr>
          <w:rFonts w:ascii="Arial" w:hAnsi="Arial"/>
          <w:color w:val="222222"/>
          <w:sz w:val="13"/>
          <w:szCs w:val="13"/>
          <w:lang w:eastAsia="es-ES_tradnl"/>
        </w:rPr>
      </w:pPr>
      <w:r w:rsidRPr="009364B9">
        <w:rPr>
          <w:rFonts w:ascii="Arial" w:hAnsi="Arial"/>
          <w:color w:val="222222"/>
          <w:sz w:val="13"/>
          <w:szCs w:val="13"/>
          <w:lang w:eastAsia="es-ES_tradnl"/>
        </w:rPr>
        <w:t>Taller en USACH 7 de Mayo -</w:t>
      </w:r>
      <w:r w:rsidRPr="009364B9">
        <w:rPr>
          <w:rFonts w:ascii="Arial" w:hAnsi="Arial"/>
          <w:color w:val="222222"/>
          <w:sz w:val="13"/>
          <w:lang w:eastAsia="es-ES_tradnl"/>
        </w:rPr>
        <w:t> </w:t>
      </w:r>
      <w:r w:rsidRPr="009364B9">
        <w:rPr>
          <w:rFonts w:ascii="Arial" w:hAnsi="Arial"/>
          <w:b/>
          <w:color w:val="222222"/>
          <w:sz w:val="13"/>
          <w:szCs w:val="13"/>
          <w:lang w:eastAsia="es-ES_tradnl"/>
        </w:rPr>
        <w:t>UC se pone con una presentación sobre Lombricultura</w:t>
      </w:r>
      <w:r w:rsidRPr="009364B9">
        <w:rPr>
          <w:rFonts w:ascii="Arial" w:hAnsi="Arial"/>
          <w:color w:val="222222"/>
          <w:sz w:val="13"/>
          <w:szCs w:val="13"/>
          <w:lang w:eastAsia="es-ES_tradnl"/>
        </w:rPr>
        <w:t> </w:t>
      </w:r>
    </w:p>
    <w:p w:rsidR="009364B9" w:rsidRPr="009364B9" w:rsidRDefault="009364B9" w:rsidP="009364B9">
      <w:pPr>
        <w:numPr>
          <w:ilvl w:val="2"/>
          <w:numId w:val="2"/>
        </w:numPr>
        <w:shd w:val="clear" w:color="auto" w:fill="FFFFFF"/>
        <w:spacing w:beforeLines="1" w:afterLines="1"/>
        <w:ind w:left="2310"/>
        <w:rPr>
          <w:rFonts w:ascii="Arial" w:hAnsi="Arial"/>
          <w:color w:val="222222"/>
          <w:sz w:val="13"/>
          <w:szCs w:val="13"/>
          <w:lang w:eastAsia="es-ES_tradnl"/>
        </w:rPr>
      </w:pPr>
      <w:r w:rsidRPr="009364B9">
        <w:rPr>
          <w:rFonts w:ascii="Arial" w:hAnsi="Arial"/>
          <w:color w:val="222222"/>
          <w:sz w:val="13"/>
          <w:szCs w:val="13"/>
          <w:lang w:eastAsia="es-ES_tradnl"/>
        </w:rPr>
        <w:t>Antofagasta - Julio</w:t>
      </w:r>
    </w:p>
    <w:p w:rsidR="009364B9" w:rsidRPr="009364B9" w:rsidRDefault="009364B9" w:rsidP="009364B9">
      <w:pPr>
        <w:numPr>
          <w:ilvl w:val="2"/>
          <w:numId w:val="2"/>
        </w:numPr>
        <w:shd w:val="clear" w:color="auto" w:fill="FFFFFF"/>
        <w:spacing w:beforeLines="1" w:afterLines="1"/>
        <w:ind w:left="2310"/>
        <w:rPr>
          <w:rFonts w:ascii="Arial" w:hAnsi="Arial"/>
          <w:color w:val="222222"/>
          <w:sz w:val="13"/>
          <w:szCs w:val="13"/>
          <w:lang w:eastAsia="es-ES_tradnl"/>
        </w:rPr>
      </w:pPr>
      <w:r w:rsidRPr="009364B9">
        <w:rPr>
          <w:rFonts w:ascii="Arial" w:hAnsi="Arial"/>
          <w:color w:val="222222"/>
          <w:sz w:val="13"/>
          <w:szCs w:val="13"/>
          <w:lang w:eastAsia="es-ES_tradnl"/>
        </w:rPr>
        <w:t>U. De Chile - 6 de Agosto - (Consultar a Claudia Mc Lean si pueden coordinarlo) (Monica encargada de consultar)</w:t>
      </w:r>
    </w:p>
    <w:p w:rsidR="009364B9" w:rsidRPr="009364B9" w:rsidRDefault="009364B9" w:rsidP="009364B9">
      <w:pPr>
        <w:numPr>
          <w:ilvl w:val="2"/>
          <w:numId w:val="2"/>
        </w:numPr>
        <w:shd w:val="clear" w:color="auto" w:fill="FFFFFF"/>
        <w:spacing w:beforeLines="1" w:afterLines="1"/>
        <w:ind w:left="2310"/>
        <w:rPr>
          <w:rFonts w:ascii="Arial" w:hAnsi="Arial"/>
          <w:color w:val="222222"/>
          <w:sz w:val="13"/>
          <w:szCs w:val="13"/>
          <w:lang w:eastAsia="es-ES_tradnl"/>
        </w:rPr>
      </w:pPr>
      <w:r w:rsidRPr="009364B9">
        <w:rPr>
          <w:rFonts w:ascii="Arial" w:hAnsi="Arial"/>
          <w:color w:val="222222"/>
          <w:sz w:val="13"/>
          <w:szCs w:val="13"/>
          <w:lang w:eastAsia="es-ES_tradnl"/>
        </w:rPr>
        <w:t>UMCE - Septiembre?</w:t>
      </w:r>
    </w:p>
    <w:p w:rsidR="009364B9" w:rsidRPr="009364B9" w:rsidRDefault="009364B9" w:rsidP="009364B9">
      <w:pPr>
        <w:numPr>
          <w:ilvl w:val="2"/>
          <w:numId w:val="2"/>
        </w:numPr>
        <w:shd w:val="clear" w:color="auto" w:fill="FFFFFF"/>
        <w:spacing w:beforeLines="1" w:afterLines="1"/>
        <w:ind w:left="2310"/>
        <w:rPr>
          <w:rFonts w:ascii="Arial" w:hAnsi="Arial"/>
          <w:color w:val="222222"/>
          <w:sz w:val="13"/>
          <w:szCs w:val="13"/>
          <w:lang w:eastAsia="es-ES_tradnl"/>
        </w:rPr>
      </w:pPr>
      <w:r w:rsidRPr="009364B9">
        <w:rPr>
          <w:rFonts w:ascii="Arial" w:hAnsi="Arial"/>
          <w:color w:val="222222"/>
          <w:sz w:val="13"/>
          <w:szCs w:val="13"/>
          <w:lang w:eastAsia="es-ES_tradnl"/>
        </w:rPr>
        <w:t>UCLA - Diciembre?</w:t>
      </w:r>
    </w:p>
    <w:p w:rsidR="009364B9" w:rsidRPr="009364B9" w:rsidRDefault="009364B9" w:rsidP="009364B9">
      <w:pPr>
        <w:numPr>
          <w:ilvl w:val="0"/>
          <w:numId w:val="2"/>
        </w:numPr>
        <w:shd w:val="clear" w:color="auto" w:fill="FFFFFF"/>
        <w:spacing w:beforeLines="1" w:afterLines="1"/>
        <w:ind w:left="870"/>
        <w:rPr>
          <w:rFonts w:ascii="Arial" w:hAnsi="Arial"/>
          <w:color w:val="222222"/>
          <w:sz w:val="13"/>
          <w:szCs w:val="13"/>
          <w:lang w:eastAsia="es-ES_tradnl"/>
        </w:rPr>
      </w:pPr>
      <w:r w:rsidRPr="009364B9">
        <w:rPr>
          <w:rFonts w:ascii="Arial" w:hAnsi="Arial"/>
          <w:b/>
          <w:color w:val="222222"/>
          <w:sz w:val="13"/>
          <w:szCs w:val="13"/>
          <w:lang w:eastAsia="es-ES_tradnl"/>
        </w:rPr>
        <w:t>Pendiente elaborar proyecto formal</w:t>
      </w:r>
      <w:r w:rsidRPr="009364B9">
        <w:rPr>
          <w:rFonts w:ascii="Arial" w:hAnsi="Arial"/>
          <w:color w:val="222222"/>
          <w:sz w:val="13"/>
          <w:lang w:eastAsia="es-ES_tradnl"/>
        </w:rPr>
        <w:t> </w:t>
      </w:r>
      <w:r w:rsidRPr="009364B9">
        <w:rPr>
          <w:rFonts w:ascii="Arial" w:hAnsi="Arial"/>
          <w:color w:val="222222"/>
          <w:sz w:val="13"/>
          <w:szCs w:val="13"/>
          <w:lang w:eastAsia="es-ES_tradnl"/>
        </w:rPr>
        <w:t>asociado a talleres para validación de APL en meta de extensión (Comité talleres - M. Ema - Mónica), también incluirá acciones coordinadas de extensión de la Red. </w:t>
      </w:r>
    </w:p>
    <w:p w:rsidR="009364B9" w:rsidRPr="009364B9" w:rsidRDefault="009364B9" w:rsidP="009364B9">
      <w:pPr>
        <w:numPr>
          <w:ilvl w:val="0"/>
          <w:numId w:val="2"/>
        </w:numPr>
        <w:shd w:val="clear" w:color="auto" w:fill="FFFFFF"/>
        <w:spacing w:beforeLines="1" w:afterLines="1"/>
        <w:ind w:left="870"/>
        <w:rPr>
          <w:rFonts w:ascii="Arial" w:hAnsi="Arial"/>
          <w:color w:val="222222"/>
          <w:sz w:val="13"/>
          <w:szCs w:val="13"/>
          <w:lang w:eastAsia="es-ES_tradnl"/>
        </w:rPr>
      </w:pPr>
      <w:r w:rsidRPr="009364B9">
        <w:rPr>
          <w:rFonts w:ascii="Arial" w:hAnsi="Arial"/>
          <w:b/>
          <w:color w:val="222222"/>
          <w:sz w:val="13"/>
          <w:szCs w:val="13"/>
          <w:lang w:eastAsia="es-ES_tradnl"/>
        </w:rPr>
        <w:t>Actividades coordinadas de extensión de la Red </w:t>
      </w:r>
    </w:p>
    <w:p w:rsidR="009364B9" w:rsidRPr="009364B9" w:rsidRDefault="009364B9" w:rsidP="009364B9">
      <w:pPr>
        <w:numPr>
          <w:ilvl w:val="1"/>
          <w:numId w:val="2"/>
        </w:numPr>
        <w:shd w:val="clear" w:color="auto" w:fill="FFFFFF"/>
        <w:spacing w:beforeLines="1" w:afterLines="1"/>
        <w:ind w:left="1590"/>
        <w:rPr>
          <w:rFonts w:ascii="Arial" w:hAnsi="Arial"/>
          <w:color w:val="222222"/>
          <w:sz w:val="13"/>
          <w:szCs w:val="13"/>
          <w:lang w:eastAsia="es-ES_tradnl"/>
        </w:rPr>
      </w:pPr>
      <w:r w:rsidRPr="009364B9">
        <w:rPr>
          <w:rFonts w:ascii="Arial" w:hAnsi="Arial"/>
          <w:color w:val="222222"/>
          <w:sz w:val="13"/>
          <w:szCs w:val="13"/>
          <w:lang w:eastAsia="es-ES_tradnl"/>
        </w:rPr>
        <w:t>Propuesta de coordinación comunicaciones (UC hará propuesta)</w:t>
      </w:r>
    </w:p>
    <w:p w:rsidR="009364B9" w:rsidRPr="009364B9" w:rsidRDefault="009364B9" w:rsidP="009364B9">
      <w:pPr>
        <w:numPr>
          <w:ilvl w:val="1"/>
          <w:numId w:val="2"/>
        </w:numPr>
        <w:shd w:val="clear" w:color="auto" w:fill="FFFFFF"/>
        <w:spacing w:beforeLines="1" w:afterLines="1"/>
        <w:ind w:left="1590"/>
        <w:rPr>
          <w:rFonts w:ascii="Arial" w:hAnsi="Arial"/>
          <w:color w:val="222222"/>
          <w:sz w:val="13"/>
          <w:szCs w:val="13"/>
          <w:lang w:eastAsia="es-ES_tradnl"/>
        </w:rPr>
      </w:pPr>
      <w:r w:rsidRPr="009364B9">
        <w:rPr>
          <w:rFonts w:ascii="Arial" w:hAnsi="Arial"/>
          <w:color w:val="222222"/>
          <w:sz w:val="13"/>
          <w:szCs w:val="13"/>
          <w:lang w:eastAsia="es-ES_tradnl"/>
        </w:rPr>
        <w:t>Semana del reciclaje (entre 11 y 17 de Mayo)</w:t>
      </w:r>
    </w:p>
    <w:p w:rsidR="009364B9" w:rsidRPr="009364B9" w:rsidRDefault="009364B9" w:rsidP="009364B9">
      <w:pPr>
        <w:numPr>
          <w:ilvl w:val="2"/>
          <w:numId w:val="2"/>
        </w:numPr>
        <w:shd w:val="clear" w:color="auto" w:fill="FFFFFF"/>
        <w:spacing w:beforeLines="1" w:afterLines="1"/>
        <w:ind w:left="2310"/>
        <w:rPr>
          <w:rFonts w:ascii="Arial" w:hAnsi="Arial"/>
          <w:color w:val="222222"/>
          <w:sz w:val="13"/>
          <w:szCs w:val="13"/>
          <w:lang w:eastAsia="es-ES_tradnl"/>
        </w:rPr>
      </w:pPr>
      <w:r w:rsidRPr="009364B9">
        <w:rPr>
          <w:rFonts w:ascii="Arial" w:hAnsi="Arial"/>
          <w:color w:val="222222"/>
          <w:sz w:val="13"/>
          <w:szCs w:val="13"/>
          <w:lang w:eastAsia="es-ES_tradnl"/>
        </w:rPr>
        <w:t>Queda pendiente que todas las IES envíen información de que harán y cuando. Nicolás Labra (</w:t>
      </w:r>
      <w:r w:rsidRPr="009364B9">
        <w:rPr>
          <w:rFonts w:ascii="Helvetica" w:hAnsi="Helvetica"/>
          <w:color w:val="777777"/>
          <w:sz w:val="12"/>
          <w:szCs w:val="12"/>
          <w:lang w:eastAsia="es-ES_tradnl"/>
        </w:rPr>
        <w:t>nelabra@</w:t>
      </w:r>
      <w:r w:rsidRPr="009364B9">
        <w:rPr>
          <w:rFonts w:ascii="Helvetica" w:hAnsi="Helvetica"/>
          <w:color w:val="777777"/>
          <w:sz w:val="12"/>
          <w:szCs w:val="12"/>
          <w:lang w:eastAsia="es-ES_tradnl"/>
        </w:rPr>
        <w:fldChar w:fldCharType="begin"/>
      </w:r>
      <w:r w:rsidRPr="009364B9">
        <w:rPr>
          <w:rFonts w:ascii="Helvetica" w:hAnsi="Helvetica"/>
          <w:color w:val="777777"/>
          <w:sz w:val="12"/>
          <w:szCs w:val="12"/>
          <w:lang w:eastAsia="es-ES_tradnl"/>
        </w:rPr>
        <w:instrText xml:space="preserve"> HYPERLINK "http://uc.cl/" \t "_blank" </w:instrText>
      </w:r>
      <w:r w:rsidRPr="009364B9">
        <w:rPr>
          <w:rFonts w:ascii="Helvetica" w:hAnsi="Helvetica"/>
          <w:color w:val="777777"/>
          <w:sz w:val="12"/>
          <w:szCs w:val="12"/>
          <w:lang w:eastAsia="es-ES_tradnl"/>
        </w:rPr>
      </w:r>
      <w:r w:rsidRPr="009364B9">
        <w:rPr>
          <w:rFonts w:ascii="Helvetica" w:hAnsi="Helvetica"/>
          <w:color w:val="777777"/>
          <w:sz w:val="12"/>
          <w:szCs w:val="12"/>
          <w:lang w:eastAsia="es-ES_tradnl"/>
        </w:rPr>
        <w:fldChar w:fldCharType="separate"/>
      </w:r>
      <w:r w:rsidRPr="009364B9">
        <w:rPr>
          <w:rFonts w:ascii="Helvetica" w:hAnsi="Helvetica"/>
          <w:color w:val="1155CC"/>
          <w:sz w:val="12"/>
          <w:u w:val="single"/>
          <w:lang w:eastAsia="es-ES_tradnl"/>
        </w:rPr>
        <w:t>uc.cl</w:t>
      </w:r>
      <w:r w:rsidRPr="009364B9">
        <w:rPr>
          <w:rFonts w:ascii="Helvetica" w:hAnsi="Helvetica"/>
          <w:color w:val="777777"/>
          <w:sz w:val="12"/>
          <w:szCs w:val="12"/>
          <w:lang w:eastAsia="es-ES_tradnl"/>
        </w:rPr>
        <w:fldChar w:fldCharType="end"/>
      </w:r>
      <w:r w:rsidRPr="009364B9">
        <w:rPr>
          <w:rFonts w:ascii="Helvetica" w:hAnsi="Helvetica"/>
          <w:color w:val="777777"/>
          <w:sz w:val="12"/>
          <w:szCs w:val="12"/>
          <w:lang w:eastAsia="es-ES_tradnl"/>
        </w:rPr>
        <w:t>) </w:t>
      </w:r>
      <w:r w:rsidRPr="009364B9">
        <w:rPr>
          <w:rFonts w:ascii="Arial" w:hAnsi="Arial"/>
          <w:color w:val="222222"/>
          <w:sz w:val="13"/>
          <w:szCs w:val="13"/>
          <w:lang w:eastAsia="es-ES_tradnl"/>
        </w:rPr>
        <w:t>de la UC recibirá la información.</w:t>
      </w:r>
    </w:p>
    <w:p w:rsidR="009364B9" w:rsidRPr="009364B9" w:rsidRDefault="009364B9" w:rsidP="009364B9">
      <w:pPr>
        <w:numPr>
          <w:ilvl w:val="1"/>
          <w:numId w:val="2"/>
        </w:numPr>
        <w:shd w:val="clear" w:color="auto" w:fill="FFFFFF"/>
        <w:spacing w:beforeLines="1" w:afterLines="1"/>
        <w:ind w:left="1590"/>
        <w:rPr>
          <w:rFonts w:ascii="Arial" w:hAnsi="Arial"/>
          <w:color w:val="222222"/>
          <w:sz w:val="13"/>
          <w:szCs w:val="13"/>
          <w:lang w:eastAsia="es-ES_tradnl"/>
        </w:rPr>
      </w:pPr>
      <w:r w:rsidRPr="009364B9">
        <w:rPr>
          <w:rFonts w:ascii="Arial" w:hAnsi="Arial"/>
          <w:color w:val="222222"/>
          <w:sz w:val="13"/>
          <w:szCs w:val="13"/>
          <w:lang w:eastAsia="es-ES_tradnl"/>
        </w:rPr>
        <w:t>Se solicita abiertamente  a todas  las instituciones miembros de la RCS que compartan ideas de otras potenciales actividades a realizar de forma conjunta, así como referencia de iniciativas implementadas en sus respectivas instituciones que sirvan de insumo para otros que quieran y puedan replicarlos.</w:t>
      </w:r>
    </w:p>
    <w:p w:rsidR="009364B9" w:rsidRPr="009364B9" w:rsidRDefault="009364B9" w:rsidP="009364B9">
      <w:pPr>
        <w:numPr>
          <w:ilvl w:val="1"/>
          <w:numId w:val="2"/>
        </w:numPr>
        <w:shd w:val="clear" w:color="auto" w:fill="FFFFFF"/>
        <w:spacing w:beforeLines="1" w:afterLines="1"/>
        <w:ind w:left="1590"/>
        <w:rPr>
          <w:rFonts w:ascii="Arial" w:hAnsi="Arial"/>
          <w:color w:val="222222"/>
          <w:sz w:val="13"/>
          <w:szCs w:val="13"/>
          <w:lang w:eastAsia="es-ES_tradnl"/>
        </w:rPr>
      </w:pPr>
      <w:r w:rsidRPr="009364B9">
        <w:rPr>
          <w:rFonts w:ascii="Arial" w:hAnsi="Arial"/>
          <w:color w:val="222222"/>
          <w:sz w:val="13"/>
          <w:szCs w:val="13"/>
          <w:lang w:eastAsia="es-ES_tradnl"/>
        </w:rPr>
        <w:t>Otras posibles actividades, pendiente confirmar después de recibir ideas de todas las IES</w:t>
      </w:r>
    </w:p>
    <w:p w:rsidR="009364B9" w:rsidRPr="009364B9" w:rsidRDefault="009364B9" w:rsidP="009364B9">
      <w:pPr>
        <w:numPr>
          <w:ilvl w:val="1"/>
          <w:numId w:val="2"/>
        </w:numPr>
        <w:shd w:val="clear" w:color="auto" w:fill="FFFFFF"/>
        <w:spacing w:beforeLines="1" w:afterLines="1"/>
        <w:ind w:left="1590"/>
        <w:rPr>
          <w:rFonts w:ascii="Arial" w:hAnsi="Arial"/>
          <w:color w:val="222222"/>
          <w:sz w:val="13"/>
          <w:szCs w:val="13"/>
          <w:lang w:eastAsia="es-ES_tradnl"/>
        </w:rPr>
      </w:pPr>
      <w:r w:rsidRPr="009364B9">
        <w:rPr>
          <w:rFonts w:ascii="Arial" w:hAnsi="Arial"/>
          <w:color w:val="222222"/>
          <w:sz w:val="13"/>
          <w:szCs w:val="13"/>
          <w:lang w:eastAsia="es-ES_tradnl"/>
        </w:rPr>
        <w:t>Día mundial del medio ambiente (6 de Junio) Hacemos algo?</w:t>
      </w:r>
    </w:p>
    <w:p w:rsidR="009364B9" w:rsidRPr="009364B9" w:rsidRDefault="009364B9" w:rsidP="009364B9">
      <w:pPr>
        <w:numPr>
          <w:ilvl w:val="1"/>
          <w:numId w:val="2"/>
        </w:numPr>
        <w:shd w:val="clear" w:color="auto" w:fill="FFFFFF"/>
        <w:spacing w:beforeLines="1" w:afterLines="1"/>
        <w:ind w:left="1590"/>
        <w:rPr>
          <w:rFonts w:ascii="Arial" w:hAnsi="Arial"/>
          <w:color w:val="222222"/>
          <w:sz w:val="13"/>
          <w:szCs w:val="13"/>
          <w:lang w:eastAsia="es-ES_tradnl"/>
        </w:rPr>
      </w:pPr>
      <w:r w:rsidRPr="009364B9">
        <w:rPr>
          <w:rFonts w:ascii="Arial" w:hAnsi="Arial"/>
          <w:color w:val="222222"/>
          <w:sz w:val="13"/>
          <w:szCs w:val="13"/>
          <w:lang w:eastAsia="es-ES_tradnl"/>
        </w:rPr>
        <w:t>Semana de la bicicleta (última semana de Septiembre) Hacemos algo?</w:t>
      </w:r>
    </w:p>
    <w:p w:rsidR="009364B9" w:rsidRPr="009364B9" w:rsidRDefault="009364B9" w:rsidP="009364B9">
      <w:pPr>
        <w:numPr>
          <w:ilvl w:val="1"/>
          <w:numId w:val="2"/>
        </w:numPr>
        <w:shd w:val="clear" w:color="auto" w:fill="FFFFFF"/>
        <w:spacing w:beforeLines="1" w:afterLines="1"/>
        <w:ind w:left="1590"/>
        <w:rPr>
          <w:rFonts w:ascii="Arial" w:hAnsi="Arial"/>
          <w:color w:val="222222"/>
          <w:sz w:val="13"/>
          <w:szCs w:val="13"/>
          <w:lang w:eastAsia="es-ES_tradnl"/>
        </w:rPr>
      </w:pPr>
      <w:r w:rsidRPr="009364B9">
        <w:rPr>
          <w:rFonts w:ascii="Arial" w:hAnsi="Arial"/>
          <w:color w:val="222222"/>
          <w:sz w:val="13"/>
          <w:szCs w:val="13"/>
          <w:lang w:eastAsia="es-ES_tradnl"/>
        </w:rPr>
        <w:t>Incluir actividad proyectada para 2016 con bicicletas que prenden algún símbolo en la hora del planeta.</w:t>
      </w:r>
    </w:p>
    <w:p w:rsidR="009364B9" w:rsidRPr="009364B9" w:rsidRDefault="009364B9" w:rsidP="009364B9">
      <w:pPr>
        <w:numPr>
          <w:ilvl w:val="0"/>
          <w:numId w:val="3"/>
        </w:numPr>
        <w:shd w:val="clear" w:color="auto" w:fill="FFFFFF"/>
        <w:spacing w:beforeLines="1" w:afterLines="1"/>
        <w:ind w:left="870"/>
        <w:rPr>
          <w:rFonts w:ascii="Arial" w:hAnsi="Arial"/>
          <w:color w:val="222222"/>
          <w:sz w:val="13"/>
          <w:szCs w:val="13"/>
          <w:lang w:eastAsia="es-ES_tradnl"/>
        </w:rPr>
      </w:pPr>
      <w:r w:rsidRPr="009364B9">
        <w:rPr>
          <w:rFonts w:ascii="Arial" w:hAnsi="Arial"/>
          <w:color w:val="222222"/>
          <w:sz w:val="13"/>
          <w:szCs w:val="13"/>
          <w:lang w:eastAsia="es-ES_tradnl"/>
        </w:rPr>
        <w:t>Mary Gabi - Enviará contacto de página web que mantiene actualizada una agenda de actividades verdes para poder difundir las actividades.</w:t>
      </w:r>
    </w:p>
    <w:p w:rsidR="009364B9" w:rsidRPr="009364B9" w:rsidRDefault="009364B9" w:rsidP="009364B9">
      <w:pPr>
        <w:numPr>
          <w:ilvl w:val="0"/>
          <w:numId w:val="3"/>
        </w:numPr>
        <w:shd w:val="clear" w:color="auto" w:fill="FFFFFF"/>
        <w:spacing w:beforeLines="1" w:afterLines="1"/>
        <w:ind w:left="870"/>
        <w:rPr>
          <w:rFonts w:ascii="Arial" w:hAnsi="Arial"/>
          <w:color w:val="222222"/>
          <w:sz w:val="13"/>
          <w:szCs w:val="13"/>
          <w:lang w:eastAsia="es-ES_tradnl"/>
        </w:rPr>
      </w:pPr>
      <w:r w:rsidRPr="009364B9">
        <w:rPr>
          <w:rFonts w:ascii="Arial" w:hAnsi="Arial"/>
          <w:color w:val="222222"/>
          <w:sz w:val="13"/>
          <w:szCs w:val="13"/>
          <w:lang w:eastAsia="es-ES_tradnl"/>
        </w:rPr>
        <w:t>Visita persona de la Universidad de Buenos Aires - Alejandra Reige</w:t>
      </w:r>
    </w:p>
    <w:p w:rsidR="009364B9" w:rsidRPr="009364B9" w:rsidRDefault="009364B9" w:rsidP="009364B9">
      <w:pPr>
        <w:numPr>
          <w:ilvl w:val="1"/>
          <w:numId w:val="3"/>
        </w:numPr>
        <w:shd w:val="clear" w:color="auto" w:fill="FFFFFF"/>
        <w:spacing w:beforeLines="1" w:afterLines="1"/>
        <w:ind w:left="1590"/>
        <w:rPr>
          <w:rFonts w:ascii="Arial" w:hAnsi="Arial"/>
          <w:color w:val="222222"/>
          <w:sz w:val="13"/>
          <w:szCs w:val="13"/>
          <w:lang w:eastAsia="es-ES_tradnl"/>
        </w:rPr>
      </w:pPr>
      <w:r w:rsidRPr="009364B9">
        <w:rPr>
          <w:rFonts w:ascii="Arial" w:hAnsi="Arial"/>
          <w:color w:val="222222"/>
          <w:sz w:val="13"/>
          <w:szCs w:val="13"/>
          <w:lang w:eastAsia="es-ES_tradnl"/>
        </w:rPr>
        <w:t>Contactos: Pato, Oscar y María H.</w:t>
      </w:r>
    </w:p>
    <w:p w:rsidR="009364B9" w:rsidRPr="009364B9" w:rsidRDefault="009364B9" w:rsidP="009364B9">
      <w:pPr>
        <w:numPr>
          <w:ilvl w:val="1"/>
          <w:numId w:val="3"/>
        </w:numPr>
        <w:shd w:val="clear" w:color="auto" w:fill="FFFFFF"/>
        <w:spacing w:beforeLines="1" w:afterLines="1"/>
        <w:ind w:left="1590"/>
        <w:rPr>
          <w:rFonts w:ascii="Arial" w:hAnsi="Arial"/>
          <w:color w:val="222222"/>
          <w:sz w:val="13"/>
          <w:szCs w:val="13"/>
          <w:lang w:eastAsia="es-ES_tradnl"/>
        </w:rPr>
      </w:pPr>
      <w:r w:rsidRPr="009364B9">
        <w:rPr>
          <w:rFonts w:ascii="Arial" w:hAnsi="Arial"/>
          <w:color w:val="222222"/>
          <w:sz w:val="13"/>
          <w:szCs w:val="13"/>
          <w:lang w:eastAsia="es-ES_tradnl"/>
        </w:rPr>
        <w:t>Fechas: </w:t>
      </w:r>
    </w:p>
    <w:p w:rsidR="009364B9" w:rsidRPr="009364B9" w:rsidRDefault="009364B9" w:rsidP="009364B9">
      <w:pPr>
        <w:numPr>
          <w:ilvl w:val="2"/>
          <w:numId w:val="3"/>
        </w:numPr>
        <w:shd w:val="clear" w:color="auto" w:fill="FFFFFF"/>
        <w:spacing w:beforeLines="1" w:afterLines="1"/>
        <w:ind w:left="2310"/>
        <w:rPr>
          <w:rFonts w:ascii="Arial" w:hAnsi="Arial"/>
          <w:color w:val="222222"/>
          <w:sz w:val="13"/>
          <w:szCs w:val="13"/>
          <w:lang w:eastAsia="es-ES_tradnl"/>
        </w:rPr>
      </w:pPr>
      <w:r w:rsidRPr="009364B9">
        <w:rPr>
          <w:rFonts w:ascii="Arial" w:hAnsi="Arial"/>
          <w:color w:val="222222"/>
          <w:sz w:val="13"/>
          <w:szCs w:val="13"/>
          <w:lang w:eastAsia="es-ES_tradnl"/>
        </w:rPr>
        <w:t>4 y 5 en Valdivia</w:t>
      </w:r>
    </w:p>
    <w:p w:rsidR="009364B9" w:rsidRPr="009364B9" w:rsidRDefault="009364B9" w:rsidP="009364B9">
      <w:pPr>
        <w:numPr>
          <w:ilvl w:val="2"/>
          <w:numId w:val="3"/>
        </w:numPr>
        <w:shd w:val="clear" w:color="auto" w:fill="FFFFFF"/>
        <w:spacing w:beforeLines="1" w:afterLines="1"/>
        <w:ind w:left="2310"/>
        <w:rPr>
          <w:rFonts w:ascii="Arial" w:hAnsi="Arial"/>
          <w:color w:val="222222"/>
          <w:sz w:val="13"/>
          <w:szCs w:val="13"/>
          <w:lang w:eastAsia="es-ES_tradnl"/>
        </w:rPr>
      </w:pPr>
      <w:r w:rsidRPr="009364B9">
        <w:rPr>
          <w:rFonts w:ascii="Arial" w:hAnsi="Arial"/>
          <w:color w:val="222222"/>
          <w:sz w:val="13"/>
          <w:szCs w:val="13"/>
          <w:lang w:eastAsia="es-ES_tradnl"/>
        </w:rPr>
        <w:t>6 de Mayo en UTEM y PUC</w:t>
      </w:r>
    </w:p>
    <w:p w:rsidR="009364B9" w:rsidRPr="009364B9" w:rsidRDefault="009364B9" w:rsidP="009364B9">
      <w:pPr>
        <w:numPr>
          <w:ilvl w:val="2"/>
          <w:numId w:val="3"/>
        </w:numPr>
        <w:shd w:val="clear" w:color="auto" w:fill="FFFFFF"/>
        <w:spacing w:beforeLines="1" w:afterLines="1"/>
        <w:ind w:left="2310"/>
        <w:rPr>
          <w:rFonts w:ascii="Arial" w:hAnsi="Arial"/>
          <w:color w:val="222222"/>
          <w:sz w:val="13"/>
          <w:szCs w:val="13"/>
          <w:lang w:eastAsia="es-ES_tradnl"/>
        </w:rPr>
      </w:pPr>
      <w:r w:rsidRPr="009364B9">
        <w:rPr>
          <w:rFonts w:ascii="Arial" w:hAnsi="Arial"/>
          <w:color w:val="222222"/>
          <w:sz w:val="13"/>
          <w:szCs w:val="13"/>
          <w:lang w:eastAsia="es-ES_tradnl"/>
        </w:rPr>
        <w:t>7 USACH reuniones APL y RCS</w:t>
      </w:r>
    </w:p>
    <w:p w:rsidR="009364B9" w:rsidRPr="009364B9" w:rsidRDefault="009364B9" w:rsidP="009364B9">
      <w:pPr>
        <w:numPr>
          <w:ilvl w:val="0"/>
          <w:numId w:val="4"/>
        </w:numPr>
        <w:shd w:val="clear" w:color="auto" w:fill="FFFFFF"/>
        <w:spacing w:beforeLines="1" w:afterLines="1"/>
        <w:ind w:left="870"/>
        <w:rPr>
          <w:rFonts w:ascii="Arial" w:hAnsi="Arial"/>
          <w:color w:val="222222"/>
          <w:sz w:val="13"/>
          <w:szCs w:val="13"/>
          <w:lang w:eastAsia="es-ES_tradnl"/>
        </w:rPr>
      </w:pPr>
      <w:r w:rsidRPr="009364B9">
        <w:rPr>
          <w:rFonts w:ascii="Arial" w:hAnsi="Arial"/>
          <w:color w:val="222222"/>
          <w:sz w:val="13"/>
          <w:szCs w:val="13"/>
          <w:lang w:eastAsia="es-ES_tradnl"/>
        </w:rPr>
        <w:t>Buenas prácticas: Pendiente enviar primeros ejemplos desde la UC - Responsable Francisco Urquiza (Exponer 7 de Mayo) Enviar antes a Fernando y Alejandro para que armen las propias.</w:t>
      </w:r>
    </w:p>
    <w:p w:rsidR="009364B9" w:rsidRPr="009364B9" w:rsidRDefault="009364B9" w:rsidP="009364B9">
      <w:pPr>
        <w:numPr>
          <w:ilvl w:val="0"/>
          <w:numId w:val="5"/>
        </w:numPr>
        <w:shd w:val="clear" w:color="auto" w:fill="FFFFFF"/>
        <w:spacing w:beforeLines="1" w:afterLines="1"/>
        <w:ind w:left="870"/>
        <w:rPr>
          <w:rFonts w:ascii="Arial" w:hAnsi="Arial"/>
          <w:color w:val="222222"/>
          <w:sz w:val="13"/>
          <w:szCs w:val="13"/>
          <w:lang w:eastAsia="es-ES_tradnl"/>
        </w:rPr>
      </w:pPr>
      <w:r w:rsidRPr="009364B9">
        <w:rPr>
          <w:rFonts w:ascii="Arial" w:hAnsi="Arial"/>
          <w:color w:val="222222"/>
          <w:sz w:val="13"/>
          <w:szCs w:val="13"/>
          <w:lang w:eastAsia="es-ES_tradnl"/>
        </w:rPr>
        <w:t>Cambio de la Web y RSS</w:t>
      </w:r>
    </w:p>
    <w:p w:rsidR="009364B9" w:rsidRPr="009364B9" w:rsidRDefault="009364B9" w:rsidP="009364B9">
      <w:pPr>
        <w:numPr>
          <w:ilvl w:val="1"/>
          <w:numId w:val="5"/>
        </w:numPr>
        <w:shd w:val="clear" w:color="auto" w:fill="FFFFFF"/>
        <w:spacing w:beforeLines="1" w:afterLines="1"/>
        <w:ind w:left="1590"/>
        <w:rPr>
          <w:rFonts w:ascii="Arial" w:hAnsi="Arial"/>
          <w:color w:val="222222"/>
          <w:sz w:val="13"/>
          <w:szCs w:val="13"/>
          <w:lang w:eastAsia="es-ES_tradnl"/>
        </w:rPr>
      </w:pPr>
      <w:r w:rsidRPr="009364B9">
        <w:rPr>
          <w:rFonts w:ascii="Arial" w:hAnsi="Arial"/>
          <w:color w:val="222222"/>
          <w:sz w:val="13"/>
          <w:szCs w:val="13"/>
          <w:lang w:eastAsia="es-ES_tradnl"/>
        </w:rPr>
        <w:t>Tenemos nuevo hosting.</w:t>
      </w:r>
    </w:p>
    <w:p w:rsidR="009364B9" w:rsidRPr="009364B9" w:rsidRDefault="009364B9" w:rsidP="009364B9">
      <w:pPr>
        <w:numPr>
          <w:ilvl w:val="1"/>
          <w:numId w:val="5"/>
        </w:numPr>
        <w:shd w:val="clear" w:color="auto" w:fill="FFFFFF"/>
        <w:spacing w:beforeLines="1" w:afterLines="1"/>
        <w:ind w:left="1590"/>
        <w:rPr>
          <w:rFonts w:ascii="Arial" w:hAnsi="Arial"/>
          <w:color w:val="222222"/>
          <w:sz w:val="13"/>
          <w:szCs w:val="13"/>
          <w:lang w:eastAsia="es-ES_tradnl"/>
        </w:rPr>
      </w:pPr>
      <w:r w:rsidRPr="009364B9">
        <w:rPr>
          <w:rFonts w:ascii="Arial" w:hAnsi="Arial"/>
          <w:color w:val="222222"/>
          <w:sz w:val="13"/>
          <w:szCs w:val="13"/>
          <w:lang w:eastAsia="es-ES_tradnl"/>
        </w:rPr>
        <w:t>Esta pendientes las actualizaciones de la web a cargo de Tomás Thayer…  ideal que las actualizaciones se hagan antes de la próxima reunión de comité de comunicaciones.</w:t>
      </w:r>
    </w:p>
    <w:p w:rsidR="009364B9" w:rsidRPr="009364B9" w:rsidRDefault="009364B9" w:rsidP="009364B9">
      <w:pPr>
        <w:numPr>
          <w:ilvl w:val="1"/>
          <w:numId w:val="5"/>
        </w:numPr>
        <w:shd w:val="clear" w:color="auto" w:fill="FFFFFF"/>
        <w:spacing w:beforeLines="1" w:afterLines="1"/>
        <w:ind w:left="1590"/>
        <w:rPr>
          <w:rFonts w:ascii="Arial" w:hAnsi="Arial"/>
          <w:color w:val="222222"/>
          <w:sz w:val="13"/>
          <w:szCs w:val="13"/>
          <w:lang w:eastAsia="es-ES_tradnl"/>
        </w:rPr>
      </w:pPr>
      <w:r w:rsidRPr="009364B9">
        <w:rPr>
          <w:rFonts w:ascii="Arial" w:hAnsi="Arial"/>
          <w:color w:val="222222"/>
          <w:sz w:val="13"/>
          <w:szCs w:val="13"/>
          <w:lang w:eastAsia="es-ES_tradnl"/>
        </w:rPr>
        <w:t>Pendiente Politicas de publicaciones a cargo de Oscar.</w:t>
      </w:r>
    </w:p>
    <w:p w:rsidR="009364B9" w:rsidRPr="009364B9" w:rsidRDefault="009364B9" w:rsidP="009364B9">
      <w:pPr>
        <w:numPr>
          <w:ilvl w:val="1"/>
          <w:numId w:val="5"/>
        </w:numPr>
        <w:shd w:val="clear" w:color="auto" w:fill="FFFFFF"/>
        <w:spacing w:beforeLines="1" w:afterLines="1"/>
        <w:ind w:left="1590"/>
        <w:rPr>
          <w:rFonts w:ascii="Arial" w:hAnsi="Arial"/>
          <w:color w:val="222222"/>
          <w:sz w:val="13"/>
          <w:szCs w:val="13"/>
          <w:lang w:eastAsia="es-ES_tradnl"/>
        </w:rPr>
      </w:pPr>
      <w:r w:rsidRPr="009364B9">
        <w:rPr>
          <w:rFonts w:ascii="Arial" w:hAnsi="Arial"/>
          <w:color w:val="222222"/>
          <w:sz w:val="13"/>
          <w:szCs w:val="13"/>
          <w:lang w:eastAsia="es-ES_tradnl"/>
        </w:rPr>
        <w:t>Pendiente definir acciones de difusión en redes sociales. </w:t>
      </w:r>
    </w:p>
    <w:p w:rsidR="009364B9" w:rsidRPr="009364B9" w:rsidRDefault="009364B9" w:rsidP="009364B9">
      <w:pPr>
        <w:numPr>
          <w:ilvl w:val="0"/>
          <w:numId w:val="5"/>
        </w:numPr>
        <w:shd w:val="clear" w:color="auto" w:fill="FFFFFF"/>
        <w:spacing w:beforeLines="1" w:afterLines="1"/>
        <w:ind w:left="870"/>
        <w:rPr>
          <w:rFonts w:ascii="Arial" w:hAnsi="Arial"/>
          <w:color w:val="222222"/>
          <w:sz w:val="13"/>
          <w:szCs w:val="13"/>
          <w:lang w:eastAsia="es-ES_tradnl"/>
        </w:rPr>
      </w:pPr>
      <w:r w:rsidRPr="009364B9">
        <w:rPr>
          <w:rFonts w:ascii="Arial" w:hAnsi="Arial"/>
          <w:color w:val="222222"/>
          <w:sz w:val="13"/>
          <w:szCs w:val="13"/>
          <w:lang w:eastAsia="es-ES_tradnl"/>
        </w:rPr>
        <w:t>Manual de marca RCS - Pablo esta avanzando con ayuda de diseñadora </w:t>
      </w:r>
    </w:p>
    <w:p w:rsidR="009364B9" w:rsidRPr="009364B9" w:rsidRDefault="009364B9" w:rsidP="009364B9">
      <w:pPr>
        <w:numPr>
          <w:ilvl w:val="0"/>
          <w:numId w:val="5"/>
        </w:numPr>
        <w:shd w:val="clear" w:color="auto" w:fill="FFFFFF"/>
        <w:spacing w:beforeLines="1" w:afterLines="1"/>
        <w:ind w:left="870"/>
        <w:rPr>
          <w:rFonts w:ascii="Arial" w:hAnsi="Arial"/>
          <w:color w:val="222222"/>
          <w:sz w:val="13"/>
          <w:szCs w:val="13"/>
          <w:lang w:eastAsia="es-ES_tradnl"/>
        </w:rPr>
      </w:pPr>
      <w:r w:rsidRPr="009364B9">
        <w:rPr>
          <w:rFonts w:ascii="Arial" w:hAnsi="Arial"/>
          <w:color w:val="222222"/>
          <w:sz w:val="13"/>
          <w:szCs w:val="13"/>
          <w:lang w:eastAsia="es-ES_tradnl"/>
        </w:rPr>
        <w:t>Terminar relato - Pato + Oscar y Caro</w:t>
      </w:r>
    </w:p>
    <w:p w:rsidR="009364B9" w:rsidRPr="009364B9" w:rsidRDefault="009364B9" w:rsidP="009364B9">
      <w:pPr>
        <w:numPr>
          <w:ilvl w:val="1"/>
          <w:numId w:val="5"/>
        </w:numPr>
        <w:shd w:val="clear" w:color="auto" w:fill="FFFFFF"/>
        <w:spacing w:beforeLines="1" w:afterLines="1"/>
        <w:ind w:left="1590"/>
        <w:rPr>
          <w:rFonts w:ascii="Arial" w:hAnsi="Arial"/>
          <w:color w:val="222222"/>
          <w:sz w:val="13"/>
          <w:szCs w:val="13"/>
          <w:lang w:eastAsia="es-ES_tradnl"/>
        </w:rPr>
      </w:pPr>
      <w:r w:rsidRPr="009364B9">
        <w:rPr>
          <w:rFonts w:ascii="Arial" w:hAnsi="Arial"/>
          <w:color w:val="222222"/>
          <w:sz w:val="13"/>
          <w:szCs w:val="13"/>
          <w:lang w:eastAsia="es-ES_tradnl"/>
        </w:rPr>
        <w:t>Falta la última revisión y enviarlo a todos los miembros de la red.</w:t>
      </w:r>
    </w:p>
    <w:p w:rsidR="009364B9" w:rsidRPr="009364B9" w:rsidRDefault="009364B9" w:rsidP="009364B9">
      <w:pPr>
        <w:numPr>
          <w:ilvl w:val="0"/>
          <w:numId w:val="5"/>
        </w:numPr>
        <w:shd w:val="clear" w:color="auto" w:fill="FFFFFF"/>
        <w:spacing w:beforeLines="1" w:afterLines="1"/>
        <w:ind w:left="870"/>
        <w:rPr>
          <w:rFonts w:ascii="Arial" w:hAnsi="Arial"/>
          <w:color w:val="222222"/>
          <w:sz w:val="13"/>
          <w:szCs w:val="13"/>
          <w:lang w:eastAsia="es-ES_tradnl"/>
        </w:rPr>
      </w:pPr>
      <w:r w:rsidRPr="009364B9">
        <w:rPr>
          <w:rFonts w:ascii="Arial" w:hAnsi="Arial"/>
          <w:color w:val="222222"/>
          <w:sz w:val="13"/>
          <w:szCs w:val="13"/>
          <w:lang w:eastAsia="es-ES_tradnl"/>
        </w:rPr>
        <w:t>Curso U. Virtual - Plazo en una semana más</w:t>
      </w:r>
    </w:p>
    <w:p w:rsidR="009364B9" w:rsidRPr="009364B9" w:rsidRDefault="009364B9" w:rsidP="009364B9">
      <w:pPr>
        <w:numPr>
          <w:ilvl w:val="1"/>
          <w:numId w:val="5"/>
        </w:numPr>
        <w:shd w:val="clear" w:color="auto" w:fill="FFFFFF"/>
        <w:spacing w:beforeLines="1" w:afterLines="1"/>
        <w:ind w:left="1590"/>
        <w:rPr>
          <w:rFonts w:ascii="Arial" w:hAnsi="Arial"/>
          <w:color w:val="222222"/>
          <w:sz w:val="13"/>
          <w:szCs w:val="13"/>
          <w:lang w:eastAsia="es-ES_tradnl"/>
        </w:rPr>
      </w:pPr>
      <w:r w:rsidRPr="009364B9">
        <w:rPr>
          <w:rFonts w:ascii="Arial" w:hAnsi="Arial"/>
          <w:color w:val="222222"/>
          <w:sz w:val="13"/>
          <w:szCs w:val="13"/>
          <w:lang w:eastAsia="es-ES_tradnl"/>
        </w:rPr>
        <w:t>Voluntario por tema</w:t>
      </w:r>
    </w:p>
    <w:p w:rsidR="009364B9" w:rsidRPr="009364B9" w:rsidRDefault="009364B9" w:rsidP="009364B9">
      <w:pPr>
        <w:numPr>
          <w:ilvl w:val="1"/>
          <w:numId w:val="5"/>
        </w:numPr>
        <w:shd w:val="clear" w:color="auto" w:fill="FFFFFF"/>
        <w:spacing w:beforeLines="1" w:afterLines="1"/>
        <w:ind w:left="1590"/>
        <w:rPr>
          <w:rFonts w:ascii="Arial" w:hAnsi="Arial"/>
          <w:color w:val="222222"/>
          <w:sz w:val="13"/>
          <w:szCs w:val="13"/>
          <w:lang w:eastAsia="es-ES_tradnl"/>
        </w:rPr>
      </w:pPr>
      <w:r w:rsidRPr="009364B9">
        <w:rPr>
          <w:rFonts w:ascii="Arial" w:hAnsi="Arial"/>
          <w:color w:val="222222"/>
          <w:sz w:val="13"/>
          <w:szCs w:val="13"/>
          <w:lang w:eastAsia="es-ES_tradnl"/>
        </w:rPr>
        <w:t>UACH - Residuos, Riles y Prev de Riesgos</w:t>
      </w:r>
    </w:p>
    <w:p w:rsidR="009364B9" w:rsidRPr="009364B9" w:rsidRDefault="009364B9" w:rsidP="009364B9">
      <w:pPr>
        <w:numPr>
          <w:ilvl w:val="1"/>
          <w:numId w:val="5"/>
        </w:numPr>
        <w:shd w:val="clear" w:color="auto" w:fill="FFFFFF"/>
        <w:spacing w:beforeLines="1" w:afterLines="1"/>
        <w:ind w:left="1590"/>
        <w:rPr>
          <w:rFonts w:ascii="Arial" w:hAnsi="Arial"/>
          <w:color w:val="222222"/>
          <w:sz w:val="13"/>
          <w:szCs w:val="13"/>
          <w:lang w:eastAsia="es-ES_tradnl"/>
        </w:rPr>
      </w:pPr>
      <w:r w:rsidRPr="009364B9">
        <w:rPr>
          <w:rFonts w:ascii="Arial" w:hAnsi="Arial"/>
          <w:color w:val="222222"/>
          <w:sz w:val="13"/>
          <w:szCs w:val="13"/>
          <w:lang w:eastAsia="es-ES_tradnl"/>
        </w:rPr>
        <w:t>Intro DS  y Gestión ambiental Universitaria - Claudia Mac Lean</w:t>
      </w:r>
    </w:p>
    <w:p w:rsidR="009364B9" w:rsidRPr="009364B9" w:rsidRDefault="009364B9" w:rsidP="009364B9">
      <w:pPr>
        <w:numPr>
          <w:ilvl w:val="1"/>
          <w:numId w:val="5"/>
        </w:numPr>
        <w:shd w:val="clear" w:color="auto" w:fill="FFFFFF"/>
        <w:spacing w:beforeLines="1" w:afterLines="1"/>
        <w:ind w:left="1590"/>
        <w:rPr>
          <w:rFonts w:ascii="Arial" w:hAnsi="Arial"/>
          <w:color w:val="222222"/>
          <w:sz w:val="13"/>
          <w:szCs w:val="13"/>
          <w:lang w:eastAsia="es-ES_tradnl"/>
        </w:rPr>
      </w:pPr>
      <w:r w:rsidRPr="009364B9">
        <w:rPr>
          <w:rFonts w:ascii="Arial" w:hAnsi="Arial"/>
          <w:color w:val="222222"/>
          <w:sz w:val="13"/>
          <w:szCs w:val="13"/>
          <w:lang w:eastAsia="es-ES_tradnl"/>
        </w:rPr>
        <w:t>UPLA - Eficiencia Energética  - </w:t>
      </w:r>
      <w:r w:rsidRPr="009364B9">
        <w:rPr>
          <w:rFonts w:ascii="Arial" w:hAnsi="Arial"/>
          <w:b/>
          <w:color w:val="222222"/>
          <w:sz w:val="13"/>
          <w:szCs w:val="13"/>
          <w:lang w:eastAsia="es-ES_tradnl"/>
        </w:rPr>
        <w:t>Oscar le enviará recordatorio.</w:t>
      </w:r>
    </w:p>
    <w:p w:rsidR="009364B9" w:rsidRPr="009364B9" w:rsidRDefault="009364B9" w:rsidP="009364B9">
      <w:pPr>
        <w:numPr>
          <w:ilvl w:val="1"/>
          <w:numId w:val="5"/>
        </w:numPr>
        <w:shd w:val="clear" w:color="auto" w:fill="FFFFFF"/>
        <w:spacing w:beforeLines="1" w:afterLines="1"/>
        <w:ind w:left="1590"/>
        <w:rPr>
          <w:rFonts w:ascii="Arial" w:hAnsi="Arial"/>
          <w:color w:val="222222"/>
          <w:sz w:val="13"/>
          <w:szCs w:val="13"/>
          <w:lang w:eastAsia="es-ES_tradnl"/>
        </w:rPr>
      </w:pPr>
      <w:r w:rsidRPr="009364B9">
        <w:rPr>
          <w:rFonts w:ascii="Arial" w:hAnsi="Arial"/>
          <w:color w:val="222222"/>
          <w:sz w:val="13"/>
          <w:szCs w:val="13"/>
          <w:lang w:eastAsia="es-ES_tradnl"/>
        </w:rPr>
        <w:t>Gestión de recursos hídricos - UACH</w:t>
      </w:r>
    </w:p>
    <w:p w:rsidR="009364B9" w:rsidRPr="009364B9" w:rsidRDefault="009364B9" w:rsidP="009364B9">
      <w:pPr>
        <w:numPr>
          <w:ilvl w:val="1"/>
          <w:numId w:val="5"/>
        </w:numPr>
        <w:shd w:val="clear" w:color="auto" w:fill="FFFFFF"/>
        <w:spacing w:beforeLines="1" w:afterLines="1"/>
        <w:ind w:left="1590"/>
        <w:rPr>
          <w:rFonts w:ascii="Arial" w:hAnsi="Arial"/>
          <w:color w:val="222222"/>
          <w:sz w:val="13"/>
          <w:szCs w:val="13"/>
          <w:lang w:eastAsia="es-ES_tradnl"/>
        </w:rPr>
      </w:pPr>
      <w:r w:rsidRPr="009364B9">
        <w:rPr>
          <w:rFonts w:ascii="Arial" w:hAnsi="Arial"/>
          <w:color w:val="222222"/>
          <w:sz w:val="13"/>
          <w:szCs w:val="13"/>
          <w:lang w:eastAsia="es-ES_tradnl"/>
        </w:rPr>
        <w:t>Huella de Carbono - UTEM</w:t>
      </w:r>
    </w:p>
    <w:p w:rsidR="009364B9" w:rsidRPr="009364B9" w:rsidRDefault="009364B9" w:rsidP="009364B9">
      <w:pPr>
        <w:shd w:val="clear" w:color="auto" w:fill="FFFFFF"/>
        <w:spacing w:after="0"/>
        <w:rPr>
          <w:rFonts w:ascii="Arial" w:hAnsi="Arial"/>
          <w:color w:val="222222"/>
          <w:sz w:val="13"/>
          <w:szCs w:val="13"/>
          <w:lang w:eastAsia="es-ES_tradnl"/>
        </w:rPr>
      </w:pPr>
      <w:r w:rsidRPr="009364B9">
        <w:rPr>
          <w:rFonts w:ascii="Arial" w:hAnsi="Arial"/>
          <w:color w:val="222222"/>
          <w:sz w:val="13"/>
          <w:szCs w:val="13"/>
          <w:lang w:eastAsia="es-ES_tradnl"/>
        </w:rPr>
        <w:t>Saludos </w:t>
      </w:r>
    </w:p>
    <w:p w:rsidR="009364B9" w:rsidRPr="009364B9" w:rsidRDefault="009364B9" w:rsidP="009364B9">
      <w:pPr>
        <w:spacing w:after="0"/>
        <w:rPr>
          <w:rFonts w:ascii="Times" w:hAnsi="Times"/>
          <w:sz w:val="20"/>
          <w:szCs w:val="20"/>
          <w:lang w:eastAsia="es-ES_tradnl"/>
        </w:rPr>
      </w:pPr>
      <w:r w:rsidRPr="009364B9">
        <w:rPr>
          <w:rFonts w:ascii="Arial" w:hAnsi="Arial"/>
          <w:color w:val="222222"/>
          <w:sz w:val="13"/>
          <w:szCs w:val="13"/>
          <w:lang w:eastAsia="es-ES_tradnl"/>
        </w:rPr>
        <w:br w:type="textWrapping" w:clear="all"/>
      </w:r>
    </w:p>
    <w:p w:rsidR="009364B9" w:rsidRPr="009364B9" w:rsidRDefault="009364B9" w:rsidP="009364B9">
      <w:pPr>
        <w:shd w:val="clear" w:color="auto" w:fill="FFFFFF"/>
        <w:spacing w:after="0"/>
        <w:rPr>
          <w:rFonts w:ascii="Arial" w:hAnsi="Arial"/>
          <w:color w:val="222222"/>
          <w:sz w:val="13"/>
          <w:szCs w:val="13"/>
          <w:lang w:eastAsia="es-ES_tradnl"/>
        </w:rPr>
      </w:pPr>
      <w:r w:rsidRPr="009364B9">
        <w:rPr>
          <w:rFonts w:ascii="Arial" w:hAnsi="Arial"/>
          <w:color w:val="222222"/>
          <w:sz w:val="13"/>
          <w:szCs w:val="13"/>
          <w:lang w:eastAsia="es-ES_tradnl"/>
        </w:rPr>
        <w:t>Francisco Urquiza Gómez</w:t>
      </w:r>
      <w:r w:rsidRPr="009364B9">
        <w:rPr>
          <w:rFonts w:ascii="Arial" w:hAnsi="Arial"/>
          <w:color w:val="222222"/>
          <w:sz w:val="13"/>
          <w:szCs w:val="13"/>
          <w:lang w:eastAsia="es-ES_tradnl"/>
        </w:rPr>
        <w:br/>
        <w:t>Coordinador Oficina de Sustentabilidad UC</w:t>
      </w:r>
    </w:p>
    <w:p w:rsidR="009364B9" w:rsidRPr="009364B9" w:rsidRDefault="009364B9" w:rsidP="009364B9">
      <w:pPr>
        <w:spacing w:after="0"/>
        <w:rPr>
          <w:rFonts w:ascii="Times" w:hAnsi="Times"/>
          <w:sz w:val="20"/>
          <w:szCs w:val="20"/>
          <w:lang w:eastAsia="es-ES_tradnl"/>
        </w:rPr>
      </w:pPr>
    </w:p>
    <w:p w:rsidR="00217678" w:rsidRDefault="009364B9"/>
    <w:sectPr w:rsidR="00217678" w:rsidSect="000D5DB9">
      <w:pgSz w:w="12240" w:h="15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A506277"/>
    <w:multiLevelType w:val="multilevel"/>
    <w:tmpl w:val="FD10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E42F95"/>
    <w:multiLevelType w:val="multilevel"/>
    <w:tmpl w:val="FD10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E532C9"/>
    <w:multiLevelType w:val="multilevel"/>
    <w:tmpl w:val="FD10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C04AD8"/>
    <w:multiLevelType w:val="multilevel"/>
    <w:tmpl w:val="FD10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2C1BAF"/>
    <w:multiLevelType w:val="multilevel"/>
    <w:tmpl w:val="FD10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364B9"/>
    <w:rsid w:val="009364B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78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apple-converted-space">
    <w:name w:val="apple-converted-space"/>
    <w:basedOn w:val="Fuentedeprrafopredeter"/>
    <w:rsid w:val="009364B9"/>
  </w:style>
  <w:style w:type="character" w:styleId="Hipervnculo">
    <w:name w:val="Hyperlink"/>
    <w:basedOn w:val="Fuentedeprrafopredeter"/>
    <w:uiPriority w:val="99"/>
    <w:rsid w:val="009364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0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6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2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5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8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5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7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7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3203</Characters>
  <Application>Microsoft Word 12.0.0</Application>
  <DocSecurity>0</DocSecurity>
  <Lines>26</Lines>
  <Paragraphs>6</Paragraphs>
  <ScaleCrop>false</ScaleCrop>
  <Company>UMCE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Thayer</dc:creator>
  <cp:keywords/>
  <cp:lastModifiedBy>Tomas Thayer</cp:lastModifiedBy>
  <cp:revision>1</cp:revision>
  <dcterms:created xsi:type="dcterms:W3CDTF">2015-05-01T15:20:00Z</dcterms:created>
  <dcterms:modified xsi:type="dcterms:W3CDTF">2015-05-01T15:21:00Z</dcterms:modified>
</cp:coreProperties>
</file>