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BD" w:rsidRDefault="0008075D" w:rsidP="0008075D">
      <w:bookmarkStart w:id="0" w:name="_GoBack"/>
      <w:bookmarkEnd w:id="0"/>
      <w:r>
        <w:t>Plantillas en blanco</w:t>
      </w:r>
      <w:r w:rsidR="00812D25">
        <w:t xml:space="preserve"> (para su llenado)</w:t>
      </w:r>
    </w:p>
    <w:p w:rsidR="0008075D" w:rsidRDefault="0008075D" w:rsidP="001C4426">
      <w:pPr>
        <w:jc w:val="both"/>
      </w:pPr>
      <w:r>
        <w:t>Tabla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718"/>
        <w:gridCol w:w="1699"/>
      </w:tblGrid>
      <w:tr w:rsidR="0008075D" w:rsidRPr="00DF0FBD" w:rsidTr="009F762B">
        <w:tc>
          <w:tcPr>
            <w:tcW w:w="1698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OBJETIVOS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RESULTADOS ESPERADOS</w:t>
            </w:r>
          </w:p>
        </w:tc>
        <w:tc>
          <w:tcPr>
            <w:tcW w:w="1699" w:type="dxa"/>
          </w:tcPr>
          <w:p w:rsidR="0008075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ACTIVIDADES</w:t>
            </w:r>
          </w:p>
          <w:p w:rsidR="0008075D" w:rsidRPr="00DF0FBD" w:rsidRDefault="0008075D" w:rsidP="009F762B">
            <w:pPr>
              <w:jc w:val="center"/>
              <w:rPr>
                <w:b/>
              </w:rPr>
            </w:pPr>
            <w:r>
              <w:rPr>
                <w:b/>
              </w:rPr>
              <w:t>NECESARIAS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RESPONSABLES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FECHA LIMITE FINALIZACIÓN</w:t>
            </w:r>
          </w:p>
        </w:tc>
      </w:tr>
      <w:tr w:rsidR="0008075D" w:rsidTr="009F762B">
        <w:tc>
          <w:tcPr>
            <w:tcW w:w="1698" w:type="dxa"/>
          </w:tcPr>
          <w:p w:rsidR="0008075D" w:rsidRDefault="00D04855" w:rsidP="009F762B">
            <w:pPr>
              <w:jc w:val="both"/>
            </w:pPr>
            <w:r>
              <w:t>Mejorar la luminosidad en las salas</w:t>
            </w:r>
          </w:p>
          <w:p w:rsidR="0008075D" w:rsidRDefault="0008075D" w:rsidP="009F762B">
            <w:pPr>
              <w:jc w:val="both"/>
            </w:pPr>
          </w:p>
        </w:tc>
        <w:tc>
          <w:tcPr>
            <w:tcW w:w="1699" w:type="dxa"/>
          </w:tcPr>
          <w:p w:rsidR="0008075D" w:rsidRDefault="00D04855" w:rsidP="009F762B">
            <w:pPr>
              <w:jc w:val="both"/>
            </w:pPr>
            <w:r>
              <w:t>Salas más iluminadas</w:t>
            </w:r>
          </w:p>
        </w:tc>
        <w:tc>
          <w:tcPr>
            <w:tcW w:w="1699" w:type="dxa"/>
          </w:tcPr>
          <w:p w:rsidR="0008075D" w:rsidRDefault="00D04855" w:rsidP="00A57962">
            <w:pPr>
              <w:jc w:val="both"/>
            </w:pPr>
            <w:r>
              <w:t>Revisión d</w:t>
            </w:r>
            <w:r w:rsidR="00A57962">
              <w:t>e la luminaria, del color y  estado de los muros</w:t>
            </w:r>
          </w:p>
        </w:tc>
        <w:tc>
          <w:tcPr>
            <w:tcW w:w="1699" w:type="dxa"/>
          </w:tcPr>
          <w:p w:rsidR="0008075D" w:rsidRDefault="00A57962" w:rsidP="009F762B">
            <w:pPr>
              <w:jc w:val="both"/>
            </w:pPr>
            <w:r>
              <w:t>Comité ambiental y tío Víctor (encargado de la mantención de instalaciones en el establecimiento)</w:t>
            </w:r>
          </w:p>
        </w:tc>
        <w:tc>
          <w:tcPr>
            <w:tcW w:w="1699" w:type="dxa"/>
          </w:tcPr>
          <w:p w:rsidR="0008075D" w:rsidRDefault="00A57962" w:rsidP="009F762B">
            <w:pPr>
              <w:jc w:val="both"/>
            </w:pPr>
            <w:r>
              <w:t>5 de Enero</w:t>
            </w:r>
          </w:p>
        </w:tc>
      </w:tr>
      <w:tr w:rsidR="0008075D" w:rsidTr="009F762B">
        <w:tc>
          <w:tcPr>
            <w:tcW w:w="1698" w:type="dxa"/>
          </w:tcPr>
          <w:p w:rsidR="0008075D" w:rsidRDefault="00D04855" w:rsidP="009F762B">
            <w:pPr>
              <w:jc w:val="both"/>
            </w:pPr>
            <w:r>
              <w:t>Identificar las fugas de energía en las salas</w:t>
            </w:r>
          </w:p>
          <w:p w:rsidR="0008075D" w:rsidRDefault="0008075D" w:rsidP="009F762B">
            <w:pPr>
              <w:jc w:val="both"/>
            </w:pPr>
          </w:p>
        </w:tc>
        <w:tc>
          <w:tcPr>
            <w:tcW w:w="1699" w:type="dxa"/>
          </w:tcPr>
          <w:p w:rsidR="0008075D" w:rsidRDefault="00D04855" w:rsidP="009F762B">
            <w:pPr>
              <w:jc w:val="both"/>
            </w:pPr>
            <w:r>
              <w:t>Disminuir o acabar con las fugas de energía</w:t>
            </w:r>
          </w:p>
        </w:tc>
        <w:tc>
          <w:tcPr>
            <w:tcW w:w="1699" w:type="dxa"/>
          </w:tcPr>
          <w:p w:rsidR="0008075D" w:rsidRDefault="00A57962" w:rsidP="009F762B">
            <w:pPr>
              <w:jc w:val="both"/>
            </w:pPr>
            <w:r>
              <w:t>Identificación de las fugas, su tipo y posibles soluciones</w:t>
            </w:r>
          </w:p>
        </w:tc>
        <w:tc>
          <w:tcPr>
            <w:tcW w:w="1699" w:type="dxa"/>
          </w:tcPr>
          <w:p w:rsidR="0008075D" w:rsidRDefault="00A57962" w:rsidP="009F762B">
            <w:pPr>
              <w:jc w:val="both"/>
            </w:pPr>
            <w:r>
              <w:t>Comité ambiental y equipo directivo</w:t>
            </w:r>
          </w:p>
        </w:tc>
        <w:tc>
          <w:tcPr>
            <w:tcW w:w="1699" w:type="dxa"/>
          </w:tcPr>
          <w:p w:rsidR="0008075D" w:rsidRDefault="00A57962" w:rsidP="009F762B">
            <w:pPr>
              <w:jc w:val="both"/>
            </w:pPr>
            <w:r>
              <w:t>7 de Enero</w:t>
            </w:r>
          </w:p>
        </w:tc>
      </w:tr>
      <w:tr w:rsidR="0008075D" w:rsidTr="009F762B">
        <w:tc>
          <w:tcPr>
            <w:tcW w:w="1698" w:type="dxa"/>
          </w:tcPr>
          <w:p w:rsidR="0008075D" w:rsidRDefault="00D04855" w:rsidP="009F762B">
            <w:pPr>
              <w:jc w:val="both"/>
            </w:pPr>
            <w:r>
              <w:t xml:space="preserve">Identificar las fugas de energía en inspectoría </w:t>
            </w:r>
          </w:p>
          <w:p w:rsidR="0008075D" w:rsidRDefault="0008075D" w:rsidP="009F762B">
            <w:pPr>
              <w:jc w:val="both"/>
            </w:pPr>
          </w:p>
        </w:tc>
        <w:tc>
          <w:tcPr>
            <w:tcW w:w="1699" w:type="dxa"/>
          </w:tcPr>
          <w:p w:rsidR="0008075D" w:rsidRDefault="00D04855" w:rsidP="009F762B">
            <w:pPr>
              <w:jc w:val="both"/>
            </w:pPr>
            <w:r w:rsidRPr="00D04855">
              <w:t>Disminuir o acabar con las fugas de energía</w:t>
            </w:r>
          </w:p>
        </w:tc>
        <w:tc>
          <w:tcPr>
            <w:tcW w:w="1699" w:type="dxa"/>
          </w:tcPr>
          <w:p w:rsidR="0008075D" w:rsidRDefault="00A57962" w:rsidP="009F762B">
            <w:pPr>
              <w:jc w:val="both"/>
            </w:pPr>
            <w:r w:rsidRPr="00A57962">
              <w:t>Identificación de las fugas, su tipo y posibles soluciones</w:t>
            </w:r>
          </w:p>
        </w:tc>
        <w:tc>
          <w:tcPr>
            <w:tcW w:w="1699" w:type="dxa"/>
          </w:tcPr>
          <w:p w:rsidR="0008075D" w:rsidRDefault="00A57962" w:rsidP="009F762B">
            <w:pPr>
              <w:jc w:val="both"/>
            </w:pPr>
            <w:r w:rsidRPr="00A57962">
              <w:t>Comité ambiental y equipo dire</w:t>
            </w:r>
            <w:r>
              <w:t>c</w:t>
            </w:r>
            <w:r w:rsidRPr="00A57962">
              <w:t>tivo</w:t>
            </w:r>
          </w:p>
        </w:tc>
        <w:tc>
          <w:tcPr>
            <w:tcW w:w="1699" w:type="dxa"/>
          </w:tcPr>
          <w:p w:rsidR="0008075D" w:rsidRDefault="00A57962" w:rsidP="009F762B">
            <w:pPr>
              <w:jc w:val="both"/>
            </w:pPr>
            <w:r>
              <w:t>7 de Enero</w:t>
            </w:r>
          </w:p>
        </w:tc>
      </w:tr>
      <w:tr w:rsidR="0008075D" w:rsidTr="009F762B">
        <w:tc>
          <w:tcPr>
            <w:tcW w:w="1698" w:type="dxa"/>
          </w:tcPr>
          <w:p w:rsidR="0008075D" w:rsidRDefault="00D04855" w:rsidP="00D04855">
            <w:pPr>
              <w:jc w:val="both"/>
            </w:pPr>
            <w:r>
              <w:t>Identificar las fugas de energía en sala de profesores</w:t>
            </w:r>
          </w:p>
          <w:p w:rsidR="00D04855" w:rsidRDefault="00D04855" w:rsidP="00D04855">
            <w:pPr>
              <w:jc w:val="both"/>
            </w:pPr>
          </w:p>
        </w:tc>
        <w:tc>
          <w:tcPr>
            <w:tcW w:w="1699" w:type="dxa"/>
          </w:tcPr>
          <w:p w:rsidR="0008075D" w:rsidRDefault="00D04855" w:rsidP="009F762B">
            <w:pPr>
              <w:jc w:val="both"/>
            </w:pPr>
            <w:r w:rsidRPr="00D04855">
              <w:t>Disminuir o acabar con las fugas de energía</w:t>
            </w:r>
          </w:p>
        </w:tc>
        <w:tc>
          <w:tcPr>
            <w:tcW w:w="1699" w:type="dxa"/>
          </w:tcPr>
          <w:p w:rsidR="0008075D" w:rsidRDefault="00A57962" w:rsidP="009F762B">
            <w:pPr>
              <w:jc w:val="both"/>
            </w:pPr>
            <w:r w:rsidRPr="00A57962">
              <w:t>Identificación de las fugas, su tipo y posibles soluciones</w:t>
            </w:r>
          </w:p>
        </w:tc>
        <w:tc>
          <w:tcPr>
            <w:tcW w:w="1699" w:type="dxa"/>
          </w:tcPr>
          <w:p w:rsidR="0008075D" w:rsidRDefault="00A57962" w:rsidP="009F762B">
            <w:pPr>
              <w:jc w:val="both"/>
            </w:pPr>
            <w:r w:rsidRPr="00A57962">
              <w:t>Comité ambiental y equipo dire</w:t>
            </w:r>
            <w:r>
              <w:t>c</w:t>
            </w:r>
            <w:r w:rsidRPr="00A57962">
              <w:t>tivo</w:t>
            </w:r>
          </w:p>
        </w:tc>
        <w:tc>
          <w:tcPr>
            <w:tcW w:w="1699" w:type="dxa"/>
          </w:tcPr>
          <w:p w:rsidR="0008075D" w:rsidRDefault="00A57962" w:rsidP="009F762B">
            <w:pPr>
              <w:jc w:val="both"/>
            </w:pPr>
            <w:r>
              <w:t>7 de Enero</w:t>
            </w:r>
          </w:p>
        </w:tc>
      </w:tr>
    </w:tbl>
    <w:p w:rsidR="0008075D" w:rsidRDefault="0008075D" w:rsidP="001C4426">
      <w:pPr>
        <w:jc w:val="both"/>
      </w:pPr>
    </w:p>
    <w:p w:rsidR="00153457" w:rsidRDefault="00153457">
      <w:r>
        <w:br w:type="page"/>
      </w:r>
    </w:p>
    <w:p w:rsidR="0008075D" w:rsidRDefault="0008075D" w:rsidP="001C4426">
      <w:pPr>
        <w:jc w:val="both"/>
      </w:pPr>
      <w:r>
        <w:lastRenderedPageBreak/>
        <w:t>Tabla 2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14"/>
        <w:gridCol w:w="1109"/>
        <w:gridCol w:w="1460"/>
        <w:gridCol w:w="1354"/>
        <w:gridCol w:w="925"/>
        <w:gridCol w:w="1460"/>
        <w:gridCol w:w="1198"/>
      </w:tblGrid>
      <w:tr w:rsidR="00153457" w:rsidTr="00153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A34D92" w:rsidRDefault="00A34D92" w:rsidP="009F762B">
            <w:pPr>
              <w:jc w:val="center"/>
            </w:pPr>
            <w:r>
              <w:t>Recinto</w:t>
            </w:r>
          </w:p>
        </w:tc>
        <w:tc>
          <w:tcPr>
            <w:tcW w:w="1267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 a abordar (luz, agua, otro)</w:t>
            </w:r>
          </w:p>
        </w:tc>
        <w:tc>
          <w:tcPr>
            <w:tcW w:w="1190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Acción a realizar</w:t>
            </w:r>
          </w:p>
        </w:tc>
        <w:tc>
          <w:tcPr>
            <w:tcW w:w="1313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</w:t>
            </w:r>
          </w:p>
        </w:tc>
        <w:tc>
          <w:tcPr>
            <w:tcW w:w="1126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Plazo</w:t>
            </w:r>
          </w:p>
        </w:tc>
        <w:tc>
          <w:tcPr>
            <w:tcW w:w="1460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Responsables</w:t>
            </w:r>
          </w:p>
        </w:tc>
        <w:tc>
          <w:tcPr>
            <w:tcW w:w="1207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 obtenido/ fecha</w:t>
            </w:r>
          </w:p>
        </w:tc>
      </w:tr>
      <w:tr w:rsidR="00153457" w:rsidTr="00153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A34D92" w:rsidRPr="001C549A" w:rsidRDefault="001C549A" w:rsidP="009F762B">
            <w:pPr>
              <w:jc w:val="both"/>
              <w:rPr>
                <w:b w:val="0"/>
              </w:rPr>
            </w:pPr>
            <w:r w:rsidRPr="001C549A">
              <w:rPr>
                <w:b w:val="0"/>
              </w:rPr>
              <w:t xml:space="preserve">Sala de </w:t>
            </w:r>
            <w:r>
              <w:rPr>
                <w:b w:val="0"/>
              </w:rPr>
              <w:t>4° Básico</w:t>
            </w:r>
          </w:p>
          <w:p w:rsidR="00A34D92" w:rsidRPr="001C549A" w:rsidRDefault="00A34D92" w:rsidP="009F762B">
            <w:pPr>
              <w:jc w:val="both"/>
              <w:rPr>
                <w:b w:val="0"/>
              </w:rPr>
            </w:pPr>
          </w:p>
        </w:tc>
        <w:tc>
          <w:tcPr>
            <w:tcW w:w="1267" w:type="dxa"/>
          </w:tcPr>
          <w:p w:rsidR="00A34D92" w:rsidRPr="001C549A" w:rsidRDefault="001C549A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Luz</w:t>
            </w:r>
          </w:p>
        </w:tc>
        <w:tc>
          <w:tcPr>
            <w:tcW w:w="1190" w:type="dxa"/>
          </w:tcPr>
          <w:p w:rsidR="00A34D92" w:rsidRPr="001C549A" w:rsidRDefault="001C549A" w:rsidP="001C54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Pintado de muros </w:t>
            </w:r>
          </w:p>
        </w:tc>
        <w:tc>
          <w:tcPr>
            <w:tcW w:w="1313" w:type="dxa"/>
          </w:tcPr>
          <w:p w:rsidR="00A34D92" w:rsidRPr="001C549A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Ganar luminosidad</w:t>
            </w:r>
          </w:p>
        </w:tc>
        <w:tc>
          <w:tcPr>
            <w:tcW w:w="1126" w:type="dxa"/>
          </w:tcPr>
          <w:p w:rsidR="00A34D92" w:rsidRPr="001C549A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Corto</w:t>
            </w:r>
          </w:p>
        </w:tc>
        <w:tc>
          <w:tcPr>
            <w:tcW w:w="1460" w:type="dxa"/>
          </w:tcPr>
          <w:p w:rsidR="00A34D92" w:rsidRPr="001C549A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Comité ambiental y tío Víctor</w:t>
            </w:r>
          </w:p>
        </w:tc>
        <w:tc>
          <w:tcPr>
            <w:tcW w:w="1207" w:type="dxa"/>
          </w:tcPr>
          <w:p w:rsidR="00A34D92" w:rsidRPr="001C549A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 pintada/ 7 de Enero</w:t>
            </w:r>
          </w:p>
        </w:tc>
      </w:tr>
      <w:tr w:rsidR="00153457" w:rsidTr="00153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A34D92" w:rsidRPr="001C549A" w:rsidRDefault="001C549A" w:rsidP="009F762B">
            <w:pPr>
              <w:jc w:val="both"/>
              <w:rPr>
                <w:b w:val="0"/>
              </w:rPr>
            </w:pPr>
            <w:r>
              <w:rPr>
                <w:b w:val="0"/>
              </w:rPr>
              <w:t>Sala de 4° básico</w:t>
            </w:r>
          </w:p>
          <w:p w:rsidR="00A34D92" w:rsidRPr="001C549A" w:rsidRDefault="00A34D92" w:rsidP="009F762B">
            <w:pPr>
              <w:jc w:val="both"/>
              <w:rPr>
                <w:b w:val="0"/>
              </w:rPr>
            </w:pPr>
          </w:p>
        </w:tc>
        <w:tc>
          <w:tcPr>
            <w:tcW w:w="1267" w:type="dxa"/>
          </w:tcPr>
          <w:p w:rsidR="00A34D92" w:rsidRPr="001C549A" w:rsidRDefault="001C549A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Luz</w:t>
            </w:r>
          </w:p>
        </w:tc>
        <w:tc>
          <w:tcPr>
            <w:tcW w:w="1190" w:type="dxa"/>
          </w:tcPr>
          <w:p w:rsidR="00A34D92" w:rsidRPr="001C549A" w:rsidRDefault="001C549A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Cambio</w:t>
            </w:r>
            <w:r w:rsidR="00153457">
              <w:t xml:space="preserve"> de instalación luminaria a LED</w:t>
            </w:r>
          </w:p>
        </w:tc>
        <w:tc>
          <w:tcPr>
            <w:tcW w:w="1313" w:type="dxa"/>
          </w:tcPr>
          <w:p w:rsidR="00A34D92" w:rsidRPr="001C549A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A34D92" w:rsidRPr="001C549A" w:rsidRDefault="00153457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corto</w:t>
            </w:r>
          </w:p>
        </w:tc>
        <w:tc>
          <w:tcPr>
            <w:tcW w:w="1460" w:type="dxa"/>
          </w:tcPr>
          <w:p w:rsidR="00A34D92" w:rsidRPr="001C549A" w:rsidRDefault="00153457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Comité ambiental y tío Víctor</w:t>
            </w:r>
          </w:p>
        </w:tc>
        <w:tc>
          <w:tcPr>
            <w:tcW w:w="1207" w:type="dxa"/>
          </w:tcPr>
          <w:p w:rsidR="00A34D92" w:rsidRPr="001C549A" w:rsidRDefault="00153457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Nueva Luminaria/ 7 de Enero</w:t>
            </w:r>
          </w:p>
        </w:tc>
      </w:tr>
      <w:tr w:rsidR="00153457" w:rsidTr="00153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A34D92" w:rsidRPr="001C549A" w:rsidRDefault="00153457" w:rsidP="009F762B">
            <w:pPr>
              <w:jc w:val="both"/>
              <w:rPr>
                <w:b w:val="0"/>
              </w:rPr>
            </w:pPr>
            <w:r>
              <w:rPr>
                <w:b w:val="0"/>
              </w:rPr>
              <w:t>Sala de 4° básico</w:t>
            </w:r>
          </w:p>
        </w:tc>
        <w:tc>
          <w:tcPr>
            <w:tcW w:w="1267" w:type="dxa"/>
          </w:tcPr>
          <w:p w:rsidR="00A34D92" w:rsidRPr="001C549A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Fuga energía (calor)</w:t>
            </w:r>
          </w:p>
        </w:tc>
        <w:tc>
          <w:tcPr>
            <w:tcW w:w="1190" w:type="dxa"/>
          </w:tcPr>
          <w:p w:rsidR="00A34D92" w:rsidRPr="001C549A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Instalación de </w:t>
            </w:r>
            <w:proofErr w:type="spellStart"/>
            <w:r>
              <w:t>termopaneles</w:t>
            </w:r>
            <w:proofErr w:type="spellEnd"/>
            <w:r>
              <w:t xml:space="preserve"> y puertas aislantes</w:t>
            </w:r>
          </w:p>
        </w:tc>
        <w:tc>
          <w:tcPr>
            <w:tcW w:w="1313" w:type="dxa"/>
          </w:tcPr>
          <w:p w:rsidR="00A34D92" w:rsidRPr="001C549A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Mantener la temperatura de la sala</w:t>
            </w:r>
          </w:p>
        </w:tc>
        <w:tc>
          <w:tcPr>
            <w:tcW w:w="1126" w:type="dxa"/>
          </w:tcPr>
          <w:p w:rsidR="00A34D92" w:rsidRPr="001C549A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corto</w:t>
            </w:r>
          </w:p>
        </w:tc>
        <w:tc>
          <w:tcPr>
            <w:tcW w:w="1460" w:type="dxa"/>
          </w:tcPr>
          <w:p w:rsidR="00A34D92" w:rsidRPr="001C549A" w:rsidRDefault="00153457" w:rsidP="001534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Comité ambiental, tío Víctor y equipo directivo</w:t>
            </w:r>
          </w:p>
        </w:tc>
        <w:tc>
          <w:tcPr>
            <w:tcW w:w="1207" w:type="dxa"/>
          </w:tcPr>
          <w:p w:rsidR="00A34D92" w:rsidRPr="001C549A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Mantener calor / 9 de Enero</w:t>
            </w:r>
          </w:p>
        </w:tc>
      </w:tr>
      <w:tr w:rsidR="00153457" w:rsidTr="00153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1C549A" w:rsidRPr="00153457" w:rsidRDefault="00153457" w:rsidP="00AB53AF">
            <w:pPr>
              <w:jc w:val="both"/>
              <w:rPr>
                <w:b w:val="0"/>
              </w:rPr>
            </w:pPr>
            <w:r>
              <w:rPr>
                <w:b w:val="0"/>
              </w:rPr>
              <w:t>Inspectoría</w:t>
            </w:r>
          </w:p>
        </w:tc>
        <w:tc>
          <w:tcPr>
            <w:tcW w:w="1267" w:type="dxa"/>
          </w:tcPr>
          <w:p w:rsidR="001C549A" w:rsidRPr="00153457" w:rsidRDefault="00153457" w:rsidP="00AB53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Fuga de energía (calor)</w:t>
            </w:r>
          </w:p>
        </w:tc>
        <w:tc>
          <w:tcPr>
            <w:tcW w:w="1190" w:type="dxa"/>
          </w:tcPr>
          <w:p w:rsidR="001C549A" w:rsidRPr="00153457" w:rsidRDefault="00153457" w:rsidP="001534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Instalación de puerta aislante</w:t>
            </w:r>
          </w:p>
        </w:tc>
        <w:tc>
          <w:tcPr>
            <w:tcW w:w="1313" w:type="dxa"/>
          </w:tcPr>
          <w:p w:rsidR="001C549A" w:rsidRPr="00153457" w:rsidRDefault="00153457" w:rsidP="00AB53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Mantener la temperatura</w:t>
            </w:r>
          </w:p>
        </w:tc>
        <w:tc>
          <w:tcPr>
            <w:tcW w:w="1126" w:type="dxa"/>
          </w:tcPr>
          <w:p w:rsidR="001C549A" w:rsidRPr="00153457" w:rsidRDefault="00153457" w:rsidP="00AB53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Corto </w:t>
            </w:r>
          </w:p>
        </w:tc>
        <w:tc>
          <w:tcPr>
            <w:tcW w:w="1460" w:type="dxa"/>
          </w:tcPr>
          <w:p w:rsidR="001C549A" w:rsidRPr="00153457" w:rsidRDefault="00153457" w:rsidP="00AB53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Comité ambiental, tío Víctor y equipo directivo</w:t>
            </w:r>
          </w:p>
        </w:tc>
        <w:tc>
          <w:tcPr>
            <w:tcW w:w="1207" w:type="dxa"/>
          </w:tcPr>
          <w:p w:rsidR="001C549A" w:rsidRPr="00153457" w:rsidRDefault="00153457" w:rsidP="00AB53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457">
              <w:t>Mantener calor / 9 de Enero</w:t>
            </w:r>
          </w:p>
        </w:tc>
      </w:tr>
      <w:tr w:rsidR="00153457" w:rsidTr="00153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A34D92" w:rsidRPr="00153457" w:rsidRDefault="00153457" w:rsidP="009F762B">
            <w:pPr>
              <w:jc w:val="both"/>
              <w:rPr>
                <w:b w:val="0"/>
              </w:rPr>
            </w:pPr>
            <w:r>
              <w:rPr>
                <w:b w:val="0"/>
              </w:rPr>
              <w:t>Sala de profesores</w:t>
            </w:r>
          </w:p>
          <w:p w:rsidR="00A34D92" w:rsidRPr="00153457" w:rsidRDefault="00A34D92" w:rsidP="009F762B">
            <w:pPr>
              <w:jc w:val="both"/>
              <w:rPr>
                <w:b w:val="0"/>
              </w:rPr>
            </w:pPr>
          </w:p>
        </w:tc>
        <w:tc>
          <w:tcPr>
            <w:tcW w:w="1267" w:type="dxa"/>
          </w:tcPr>
          <w:p w:rsidR="00A34D92" w:rsidRPr="00153457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Fuga de energía (calor)</w:t>
            </w:r>
          </w:p>
        </w:tc>
        <w:tc>
          <w:tcPr>
            <w:tcW w:w="1190" w:type="dxa"/>
          </w:tcPr>
          <w:p w:rsidR="00A34D92" w:rsidRPr="00153457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Instalación de Puerta aislante</w:t>
            </w:r>
          </w:p>
        </w:tc>
        <w:tc>
          <w:tcPr>
            <w:tcW w:w="1313" w:type="dxa"/>
          </w:tcPr>
          <w:p w:rsidR="00A34D92" w:rsidRPr="00153457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Mantener la temperatura</w:t>
            </w:r>
          </w:p>
        </w:tc>
        <w:tc>
          <w:tcPr>
            <w:tcW w:w="1126" w:type="dxa"/>
          </w:tcPr>
          <w:p w:rsidR="00A34D92" w:rsidRPr="00153457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corto</w:t>
            </w:r>
          </w:p>
        </w:tc>
        <w:tc>
          <w:tcPr>
            <w:tcW w:w="1460" w:type="dxa"/>
          </w:tcPr>
          <w:p w:rsidR="00A34D92" w:rsidRPr="00153457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Comité ambiental, tío Víctor y equipo directivo</w:t>
            </w:r>
          </w:p>
        </w:tc>
        <w:tc>
          <w:tcPr>
            <w:tcW w:w="1207" w:type="dxa"/>
          </w:tcPr>
          <w:p w:rsidR="00A34D92" w:rsidRPr="00153457" w:rsidRDefault="00153457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457">
              <w:t>Mantener calor / 9 de Enero</w:t>
            </w:r>
          </w:p>
        </w:tc>
      </w:tr>
    </w:tbl>
    <w:p w:rsidR="00A34D92" w:rsidRDefault="00A34D92" w:rsidP="001C4426">
      <w:pPr>
        <w:jc w:val="both"/>
      </w:pPr>
    </w:p>
    <w:sectPr w:rsidR="00A34D92" w:rsidSect="00574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12" w:rsidRDefault="00B81F12" w:rsidP="00CE1BB4">
      <w:pPr>
        <w:spacing w:after="0" w:line="240" w:lineRule="auto"/>
      </w:pPr>
      <w:r>
        <w:separator/>
      </w:r>
    </w:p>
  </w:endnote>
  <w:endnote w:type="continuationSeparator" w:id="0">
    <w:p w:rsidR="00B81F12" w:rsidRDefault="00B81F12" w:rsidP="00CE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12" w:rsidRDefault="00B81F12" w:rsidP="00CE1BB4">
      <w:pPr>
        <w:spacing w:after="0" w:line="240" w:lineRule="auto"/>
      </w:pPr>
      <w:r>
        <w:separator/>
      </w:r>
    </w:p>
  </w:footnote>
  <w:footnote w:type="continuationSeparator" w:id="0">
    <w:p w:rsidR="00B81F12" w:rsidRDefault="00B81F12" w:rsidP="00CE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  <w:r>
      <w:rPr>
        <w:noProof/>
        <w:lang w:val="es-MX" w:eastAsia="es-MX"/>
      </w:rPr>
      <w:drawing>
        <wp:inline distT="0" distB="0" distL="0" distR="0" wp14:anchorId="388E6981" wp14:editId="4A723DF9">
          <wp:extent cx="5400040" cy="1228726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soEficienc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2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BB4" w:rsidRDefault="00CE1B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6C6A"/>
    <w:multiLevelType w:val="hybridMultilevel"/>
    <w:tmpl w:val="C0306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26"/>
    <w:rsid w:val="0008075D"/>
    <w:rsid w:val="00126A53"/>
    <w:rsid w:val="00153457"/>
    <w:rsid w:val="001C4426"/>
    <w:rsid w:val="001C549A"/>
    <w:rsid w:val="002158E7"/>
    <w:rsid w:val="00376BE0"/>
    <w:rsid w:val="003927A1"/>
    <w:rsid w:val="004A0786"/>
    <w:rsid w:val="004E1B32"/>
    <w:rsid w:val="005742F6"/>
    <w:rsid w:val="00642CF1"/>
    <w:rsid w:val="00694946"/>
    <w:rsid w:val="006E0BDD"/>
    <w:rsid w:val="0078491B"/>
    <w:rsid w:val="00811F3F"/>
    <w:rsid w:val="00812D25"/>
    <w:rsid w:val="0081427B"/>
    <w:rsid w:val="008357D3"/>
    <w:rsid w:val="00837EAF"/>
    <w:rsid w:val="0087004F"/>
    <w:rsid w:val="00A24AAC"/>
    <w:rsid w:val="00A34D92"/>
    <w:rsid w:val="00A57962"/>
    <w:rsid w:val="00AB3C56"/>
    <w:rsid w:val="00B51269"/>
    <w:rsid w:val="00B81F12"/>
    <w:rsid w:val="00C759DB"/>
    <w:rsid w:val="00CB1197"/>
    <w:rsid w:val="00CE1BB4"/>
    <w:rsid w:val="00D04855"/>
    <w:rsid w:val="00DF0FBD"/>
    <w:rsid w:val="00E40F8C"/>
    <w:rsid w:val="00EB5AF4"/>
    <w:rsid w:val="00F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F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2CF1"/>
    <w:pPr>
      <w:ind w:left="720"/>
      <w:contextualSpacing/>
    </w:pPr>
  </w:style>
  <w:style w:type="table" w:customStyle="1" w:styleId="PlainTable1">
    <w:name w:val="Plain Table 1"/>
    <w:basedOn w:val="Tablanormal"/>
    <w:uiPriority w:val="41"/>
    <w:rsid w:val="00C75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BB4"/>
  </w:style>
  <w:style w:type="paragraph" w:styleId="Piedepgina">
    <w:name w:val="footer"/>
    <w:basedOn w:val="Normal"/>
    <w:link w:val="Piedepgina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F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2CF1"/>
    <w:pPr>
      <w:ind w:left="720"/>
      <w:contextualSpacing/>
    </w:pPr>
  </w:style>
  <w:style w:type="table" w:customStyle="1" w:styleId="PlainTable1">
    <w:name w:val="Plain Table 1"/>
    <w:basedOn w:val="Tablanormal"/>
    <w:uiPriority w:val="41"/>
    <w:rsid w:val="00C75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BB4"/>
  </w:style>
  <w:style w:type="paragraph" w:styleId="Piedepgina">
    <w:name w:val="footer"/>
    <w:basedOn w:val="Normal"/>
    <w:link w:val="Piedepgina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Fuentealba</dc:creator>
  <cp:lastModifiedBy>miguel</cp:lastModifiedBy>
  <cp:revision>4</cp:revision>
  <dcterms:created xsi:type="dcterms:W3CDTF">2014-12-30T03:17:00Z</dcterms:created>
  <dcterms:modified xsi:type="dcterms:W3CDTF">2014-12-30T14:40:00Z</dcterms:modified>
</cp:coreProperties>
</file>