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85" w:rsidRDefault="00D56485" w:rsidP="00D56485">
      <w:pPr>
        <w:jc w:val="center"/>
      </w:pPr>
      <w:r>
        <w:t>Plantillas en blanco (para su llenado)</w:t>
      </w:r>
    </w:p>
    <w:p w:rsidR="00D56485" w:rsidRDefault="00D56485" w:rsidP="00D56485">
      <w:pPr>
        <w:jc w:val="both"/>
      </w:pPr>
      <w:r>
        <w:t>Tabla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753"/>
        <w:gridCol w:w="1699"/>
      </w:tblGrid>
      <w:tr w:rsidR="00D56485" w:rsidRPr="00DF0FBD" w:rsidTr="00BC6070">
        <w:tc>
          <w:tcPr>
            <w:tcW w:w="1698" w:type="dxa"/>
          </w:tcPr>
          <w:p w:rsidR="00D56485" w:rsidRPr="00DF0FBD" w:rsidRDefault="00D56485" w:rsidP="00BC6070">
            <w:pPr>
              <w:jc w:val="center"/>
              <w:rPr>
                <w:b/>
              </w:rPr>
            </w:pPr>
            <w:r w:rsidRPr="00DF0FBD">
              <w:rPr>
                <w:b/>
              </w:rPr>
              <w:t>OBJETIVOS</w:t>
            </w:r>
          </w:p>
        </w:tc>
        <w:tc>
          <w:tcPr>
            <w:tcW w:w="1699" w:type="dxa"/>
          </w:tcPr>
          <w:p w:rsidR="00D56485" w:rsidRPr="00DF0FBD" w:rsidRDefault="00D56485" w:rsidP="00BC6070">
            <w:pPr>
              <w:jc w:val="center"/>
              <w:rPr>
                <w:b/>
              </w:rPr>
            </w:pPr>
            <w:r w:rsidRPr="00DF0FBD">
              <w:rPr>
                <w:b/>
              </w:rPr>
              <w:t>RESULTADOS ESPERADOS</w:t>
            </w:r>
          </w:p>
        </w:tc>
        <w:tc>
          <w:tcPr>
            <w:tcW w:w="1699" w:type="dxa"/>
          </w:tcPr>
          <w:p w:rsidR="00D56485" w:rsidRDefault="00D56485" w:rsidP="00BC6070">
            <w:pPr>
              <w:jc w:val="center"/>
              <w:rPr>
                <w:b/>
              </w:rPr>
            </w:pPr>
            <w:r w:rsidRPr="00DF0FBD">
              <w:rPr>
                <w:b/>
              </w:rPr>
              <w:t>ACTIVIDADES</w:t>
            </w:r>
          </w:p>
          <w:p w:rsidR="00D56485" w:rsidRPr="00DF0FBD" w:rsidRDefault="00D56485" w:rsidP="00BC6070">
            <w:pPr>
              <w:jc w:val="center"/>
              <w:rPr>
                <w:b/>
              </w:rPr>
            </w:pPr>
            <w:r>
              <w:rPr>
                <w:b/>
              </w:rPr>
              <w:t>NECESARIAS</w:t>
            </w:r>
          </w:p>
        </w:tc>
        <w:tc>
          <w:tcPr>
            <w:tcW w:w="1699" w:type="dxa"/>
          </w:tcPr>
          <w:p w:rsidR="00D56485" w:rsidRPr="00DF0FBD" w:rsidRDefault="00D56485" w:rsidP="00BC6070">
            <w:pPr>
              <w:jc w:val="center"/>
              <w:rPr>
                <w:b/>
              </w:rPr>
            </w:pPr>
            <w:r w:rsidRPr="00DF0FBD">
              <w:rPr>
                <w:b/>
              </w:rPr>
              <w:t>RESPONSABLES</w:t>
            </w:r>
          </w:p>
        </w:tc>
        <w:tc>
          <w:tcPr>
            <w:tcW w:w="1699" w:type="dxa"/>
          </w:tcPr>
          <w:p w:rsidR="00D56485" w:rsidRPr="00DF0FBD" w:rsidRDefault="00D56485" w:rsidP="00BC6070">
            <w:pPr>
              <w:jc w:val="center"/>
              <w:rPr>
                <w:b/>
              </w:rPr>
            </w:pPr>
            <w:r w:rsidRPr="00DF0FBD">
              <w:rPr>
                <w:b/>
              </w:rPr>
              <w:t>FECHA LIMITE FINALIZACIÓN</w:t>
            </w:r>
          </w:p>
        </w:tc>
      </w:tr>
      <w:tr w:rsidR="00D56485" w:rsidTr="00BC6070">
        <w:tc>
          <w:tcPr>
            <w:tcW w:w="1698" w:type="dxa"/>
          </w:tcPr>
          <w:p w:rsidR="00D56485" w:rsidRDefault="002A6FF4" w:rsidP="00BC6070">
            <w:pPr>
              <w:jc w:val="both"/>
            </w:pPr>
            <w:r>
              <w:t>Reducir el consumo de agua para riego.</w:t>
            </w:r>
          </w:p>
          <w:p w:rsidR="00D56485" w:rsidRDefault="00D56485" w:rsidP="00BC6070">
            <w:pPr>
              <w:jc w:val="both"/>
            </w:pPr>
          </w:p>
        </w:tc>
        <w:tc>
          <w:tcPr>
            <w:tcW w:w="1699" w:type="dxa"/>
          </w:tcPr>
          <w:p w:rsidR="00D56485" w:rsidRDefault="002A6FF4" w:rsidP="002A6FF4">
            <w:pPr>
              <w:jc w:val="both"/>
            </w:pPr>
            <w:r>
              <w:t>Bajar el consumo de agua.</w:t>
            </w:r>
          </w:p>
        </w:tc>
        <w:tc>
          <w:tcPr>
            <w:tcW w:w="1699" w:type="dxa"/>
          </w:tcPr>
          <w:p w:rsidR="00D56485" w:rsidRDefault="002A6FF4" w:rsidP="00BC6070">
            <w:pPr>
              <w:jc w:val="both"/>
            </w:pPr>
            <w:r>
              <w:t>Verificar el consumo de agua.</w:t>
            </w:r>
          </w:p>
          <w:p w:rsidR="002A6FF4" w:rsidRDefault="002A6FF4" w:rsidP="00BC6070">
            <w:pPr>
              <w:jc w:val="both"/>
            </w:pPr>
            <w:r>
              <w:t>Verificar fuga de agua.</w:t>
            </w:r>
          </w:p>
          <w:p w:rsidR="002A6FF4" w:rsidRDefault="002A6FF4" w:rsidP="00BC6070">
            <w:pPr>
              <w:jc w:val="both"/>
            </w:pPr>
            <w:r>
              <w:t xml:space="preserve">Instalación sistema de </w:t>
            </w:r>
            <w:proofErr w:type="spellStart"/>
            <w:r>
              <w:t>microaspersión</w:t>
            </w:r>
            <w:proofErr w:type="spellEnd"/>
            <w:r>
              <w:t xml:space="preserve"> para riego. </w:t>
            </w:r>
          </w:p>
          <w:p w:rsidR="000F5D25" w:rsidRDefault="000F5D25" w:rsidP="00BC6070">
            <w:pPr>
              <w:jc w:val="both"/>
            </w:pPr>
            <w:r>
              <w:t>Entregar díptico informativo al personal del jardín infantil y familias.</w:t>
            </w:r>
          </w:p>
        </w:tc>
        <w:tc>
          <w:tcPr>
            <w:tcW w:w="1699" w:type="dxa"/>
          </w:tcPr>
          <w:p w:rsidR="00D56485" w:rsidRDefault="002A6FF4" w:rsidP="00BC6070">
            <w:pPr>
              <w:jc w:val="both"/>
            </w:pPr>
            <w:r>
              <w:t>Comité Medioambiental.</w:t>
            </w:r>
          </w:p>
          <w:p w:rsidR="002A6FF4" w:rsidRDefault="002A6FF4" w:rsidP="00BC6070">
            <w:pPr>
              <w:jc w:val="both"/>
            </w:pPr>
          </w:p>
          <w:p w:rsidR="002A6FF4" w:rsidRDefault="002A6FF4" w:rsidP="00BC6070">
            <w:pPr>
              <w:jc w:val="both"/>
            </w:pPr>
            <w:r>
              <w:t>Auxiliar de servicios menores.</w:t>
            </w:r>
          </w:p>
        </w:tc>
        <w:tc>
          <w:tcPr>
            <w:tcW w:w="1699" w:type="dxa"/>
          </w:tcPr>
          <w:p w:rsidR="00D56485" w:rsidRDefault="002A6FF4" w:rsidP="00BC6070">
            <w:pPr>
              <w:jc w:val="both"/>
            </w:pPr>
            <w:r>
              <w:t>30 de Enero 2015.</w:t>
            </w:r>
          </w:p>
        </w:tc>
      </w:tr>
      <w:tr w:rsidR="00D56485" w:rsidTr="00BC6070">
        <w:tc>
          <w:tcPr>
            <w:tcW w:w="1698" w:type="dxa"/>
          </w:tcPr>
          <w:p w:rsidR="00D56485" w:rsidRDefault="002A6FF4" w:rsidP="00BC6070">
            <w:pPr>
              <w:jc w:val="both"/>
            </w:pPr>
            <w:r>
              <w:t xml:space="preserve">Reducir el consumo de gas para </w:t>
            </w:r>
            <w:proofErr w:type="spellStart"/>
            <w:r>
              <w:t>calefaccionar</w:t>
            </w:r>
            <w:proofErr w:type="spellEnd"/>
            <w:r>
              <w:t xml:space="preserve"> las salas.</w:t>
            </w:r>
          </w:p>
          <w:p w:rsidR="00D56485" w:rsidRDefault="00D56485" w:rsidP="00BC6070">
            <w:pPr>
              <w:jc w:val="both"/>
            </w:pPr>
          </w:p>
        </w:tc>
        <w:tc>
          <w:tcPr>
            <w:tcW w:w="1699" w:type="dxa"/>
          </w:tcPr>
          <w:p w:rsidR="00D56485" w:rsidRDefault="002A6FF4" w:rsidP="00BC6070">
            <w:pPr>
              <w:jc w:val="both"/>
            </w:pPr>
            <w:r>
              <w:t>Disminuir el consumo de gas.</w:t>
            </w:r>
          </w:p>
        </w:tc>
        <w:tc>
          <w:tcPr>
            <w:tcW w:w="1699" w:type="dxa"/>
          </w:tcPr>
          <w:p w:rsidR="00D56485" w:rsidRDefault="002A6FF4" w:rsidP="00BC6070">
            <w:pPr>
              <w:jc w:val="both"/>
            </w:pPr>
            <w:r>
              <w:t>Verificar el consumo de gas.</w:t>
            </w:r>
          </w:p>
          <w:p w:rsidR="002A6FF4" w:rsidRDefault="00197D4E" w:rsidP="00BC6070">
            <w:pPr>
              <w:jc w:val="both"/>
            </w:pPr>
            <w:r>
              <w:t>Instalación de sistema de calefacción central (radiadores).</w:t>
            </w:r>
          </w:p>
          <w:p w:rsidR="000F5D25" w:rsidRDefault="000F5D25" w:rsidP="00BC6070">
            <w:pPr>
              <w:jc w:val="both"/>
            </w:pPr>
            <w:r>
              <w:t>Entregar díptico informativo a toda la Comunidad Educativa.</w:t>
            </w:r>
          </w:p>
        </w:tc>
        <w:tc>
          <w:tcPr>
            <w:tcW w:w="1699" w:type="dxa"/>
          </w:tcPr>
          <w:p w:rsidR="00D56485" w:rsidRDefault="00197D4E" w:rsidP="00BC6070">
            <w:pPr>
              <w:jc w:val="both"/>
            </w:pPr>
            <w:r>
              <w:t>Comité Medioambiental.</w:t>
            </w:r>
          </w:p>
          <w:p w:rsidR="00197D4E" w:rsidRDefault="00197D4E" w:rsidP="00BC6070">
            <w:pPr>
              <w:jc w:val="both"/>
            </w:pPr>
          </w:p>
          <w:p w:rsidR="00197D4E" w:rsidRDefault="00197D4E" w:rsidP="00BC6070">
            <w:pPr>
              <w:jc w:val="both"/>
            </w:pPr>
            <w:r>
              <w:t>Centro de Padres.</w:t>
            </w:r>
          </w:p>
        </w:tc>
        <w:tc>
          <w:tcPr>
            <w:tcW w:w="1699" w:type="dxa"/>
          </w:tcPr>
          <w:p w:rsidR="00D56485" w:rsidRDefault="00197D4E" w:rsidP="00BC6070">
            <w:pPr>
              <w:jc w:val="both"/>
            </w:pPr>
            <w:r>
              <w:t>30 de Abril 2015.</w:t>
            </w:r>
          </w:p>
        </w:tc>
      </w:tr>
      <w:tr w:rsidR="00D56485" w:rsidTr="00BC6070">
        <w:tc>
          <w:tcPr>
            <w:tcW w:w="1698" w:type="dxa"/>
          </w:tcPr>
          <w:p w:rsidR="00D56485" w:rsidRDefault="00197D4E" w:rsidP="00BC6070">
            <w:pPr>
              <w:jc w:val="both"/>
            </w:pPr>
            <w:r>
              <w:t xml:space="preserve">Reducir </w:t>
            </w:r>
            <w:r w:rsidR="00F81115">
              <w:t xml:space="preserve">el </w:t>
            </w:r>
            <w:bookmarkStart w:id="0" w:name="_GoBack"/>
            <w:bookmarkEnd w:id="0"/>
            <w:r>
              <w:t>consumo de agua de los baños.</w:t>
            </w:r>
          </w:p>
          <w:p w:rsidR="00D56485" w:rsidRDefault="00D56485" w:rsidP="00BC6070">
            <w:pPr>
              <w:jc w:val="both"/>
            </w:pPr>
          </w:p>
        </w:tc>
        <w:tc>
          <w:tcPr>
            <w:tcW w:w="1699" w:type="dxa"/>
          </w:tcPr>
          <w:p w:rsidR="00D56485" w:rsidRDefault="00197D4E" w:rsidP="00BC6070">
            <w:pPr>
              <w:jc w:val="both"/>
            </w:pPr>
            <w:r>
              <w:t>Bajar consumo de agua.</w:t>
            </w:r>
          </w:p>
        </w:tc>
        <w:tc>
          <w:tcPr>
            <w:tcW w:w="1699" w:type="dxa"/>
          </w:tcPr>
          <w:p w:rsidR="00D56485" w:rsidRDefault="00197D4E" w:rsidP="00BC6070">
            <w:pPr>
              <w:jc w:val="both"/>
            </w:pPr>
            <w:r>
              <w:t>Verificar el consumo de agua.</w:t>
            </w:r>
          </w:p>
          <w:p w:rsidR="00197D4E" w:rsidRDefault="00197D4E" w:rsidP="00BC6070">
            <w:pPr>
              <w:jc w:val="both"/>
            </w:pPr>
            <w:r>
              <w:t>Verificar el flujo de agua.</w:t>
            </w:r>
          </w:p>
          <w:p w:rsidR="00197D4E" w:rsidRDefault="000F5D25" w:rsidP="00BC6070">
            <w:pPr>
              <w:jc w:val="both"/>
            </w:pPr>
            <w:r>
              <w:t>Instalación de reductores de caudal.</w:t>
            </w:r>
          </w:p>
          <w:p w:rsidR="000F5D25" w:rsidRDefault="000F5D25" w:rsidP="00BC6070">
            <w:pPr>
              <w:jc w:val="both"/>
            </w:pPr>
            <w:r>
              <w:t xml:space="preserve">Reducción de volumen del agua de los estanques a través de la </w:t>
            </w:r>
            <w:r>
              <w:lastRenderedPageBreak/>
              <w:t>instalación de botellas dentro de éstos.</w:t>
            </w:r>
          </w:p>
          <w:p w:rsidR="000F5D25" w:rsidRDefault="000F5D25" w:rsidP="00BC6070">
            <w:pPr>
              <w:jc w:val="both"/>
            </w:pPr>
            <w:r>
              <w:t>Entregar díptico informativo a toda la comunidad educativa.</w:t>
            </w:r>
          </w:p>
        </w:tc>
        <w:tc>
          <w:tcPr>
            <w:tcW w:w="1699" w:type="dxa"/>
          </w:tcPr>
          <w:p w:rsidR="00D56485" w:rsidRDefault="000F5D25" w:rsidP="00BC6070">
            <w:pPr>
              <w:jc w:val="both"/>
            </w:pPr>
            <w:r>
              <w:lastRenderedPageBreak/>
              <w:t>Comité Medioambiental.</w:t>
            </w:r>
          </w:p>
          <w:p w:rsidR="000F5D25" w:rsidRDefault="000F5D25" w:rsidP="00BC6070">
            <w:pPr>
              <w:jc w:val="both"/>
            </w:pPr>
          </w:p>
          <w:p w:rsidR="000F5D25" w:rsidRDefault="000F5D25" w:rsidP="00BC6070">
            <w:pPr>
              <w:jc w:val="both"/>
            </w:pPr>
            <w:r>
              <w:t>Centro de Padres.</w:t>
            </w:r>
          </w:p>
        </w:tc>
        <w:tc>
          <w:tcPr>
            <w:tcW w:w="1699" w:type="dxa"/>
          </w:tcPr>
          <w:p w:rsidR="00D56485" w:rsidRDefault="007B0F16" w:rsidP="00BC6070">
            <w:pPr>
              <w:jc w:val="both"/>
            </w:pPr>
            <w:r>
              <w:t>15</w:t>
            </w:r>
            <w:r w:rsidR="000F5D25">
              <w:t xml:space="preserve"> de Enero 2015.</w:t>
            </w:r>
          </w:p>
        </w:tc>
      </w:tr>
      <w:tr w:rsidR="00D56485" w:rsidTr="00BC6070">
        <w:tc>
          <w:tcPr>
            <w:tcW w:w="1698" w:type="dxa"/>
          </w:tcPr>
          <w:p w:rsidR="00D56485" w:rsidRDefault="000F5D25" w:rsidP="00BC6070">
            <w:pPr>
              <w:jc w:val="both"/>
            </w:pPr>
            <w:r>
              <w:lastRenderedPageBreak/>
              <w:t>Mejorar luminosidad de sala de nivel medio menor.</w:t>
            </w:r>
          </w:p>
          <w:p w:rsidR="00D56485" w:rsidRDefault="00D56485" w:rsidP="00BC6070">
            <w:pPr>
              <w:jc w:val="both"/>
            </w:pPr>
          </w:p>
        </w:tc>
        <w:tc>
          <w:tcPr>
            <w:tcW w:w="1699" w:type="dxa"/>
          </w:tcPr>
          <w:p w:rsidR="00D56485" w:rsidRDefault="000F5D25" w:rsidP="00BC6070">
            <w:pPr>
              <w:jc w:val="both"/>
            </w:pPr>
            <w:r>
              <w:t>Sala de Nivel Medio Menor con mayor luminosidad.</w:t>
            </w:r>
          </w:p>
        </w:tc>
        <w:tc>
          <w:tcPr>
            <w:tcW w:w="1699" w:type="dxa"/>
          </w:tcPr>
          <w:p w:rsidR="00D56485" w:rsidRDefault="000F5D25" w:rsidP="00BC6070">
            <w:pPr>
              <w:jc w:val="both"/>
            </w:pPr>
            <w:r>
              <w:t>Identificar el color de las cortinas.</w:t>
            </w:r>
          </w:p>
          <w:p w:rsidR="000F5D25" w:rsidRDefault="000F5D25" w:rsidP="00BC6070">
            <w:pPr>
              <w:jc w:val="both"/>
            </w:pPr>
            <w:r>
              <w:t>Utilizar cortinas blancas.</w:t>
            </w:r>
          </w:p>
          <w:p w:rsidR="000F5D25" w:rsidRDefault="000F5D25" w:rsidP="00BC6070">
            <w:pPr>
              <w:jc w:val="both"/>
            </w:pPr>
            <w:r>
              <w:t>Entregar díptico informativo a toda la comunidad educativa.</w:t>
            </w:r>
          </w:p>
        </w:tc>
        <w:tc>
          <w:tcPr>
            <w:tcW w:w="1699" w:type="dxa"/>
          </w:tcPr>
          <w:p w:rsidR="00D56485" w:rsidRDefault="000F5D25" w:rsidP="00BC6070">
            <w:pPr>
              <w:jc w:val="both"/>
            </w:pPr>
            <w:r>
              <w:t>Centro de Padres.</w:t>
            </w:r>
          </w:p>
        </w:tc>
        <w:tc>
          <w:tcPr>
            <w:tcW w:w="1699" w:type="dxa"/>
          </w:tcPr>
          <w:p w:rsidR="00D56485" w:rsidRDefault="000F5D25" w:rsidP="00BC6070">
            <w:pPr>
              <w:jc w:val="both"/>
            </w:pPr>
            <w:r>
              <w:t>15 de Enero 2015.</w:t>
            </w:r>
          </w:p>
        </w:tc>
      </w:tr>
    </w:tbl>
    <w:p w:rsidR="00D56485" w:rsidRDefault="00D56485" w:rsidP="00D56485">
      <w:pPr>
        <w:jc w:val="both"/>
      </w:pPr>
    </w:p>
    <w:p w:rsidR="00D56485" w:rsidRDefault="00D56485" w:rsidP="00D56485">
      <w:pPr>
        <w:jc w:val="both"/>
      </w:pPr>
      <w:r>
        <w:t>Tabla 2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4"/>
        <w:gridCol w:w="937"/>
        <w:gridCol w:w="1577"/>
        <w:gridCol w:w="1302"/>
        <w:gridCol w:w="697"/>
        <w:gridCol w:w="1726"/>
        <w:gridCol w:w="1577"/>
      </w:tblGrid>
      <w:tr w:rsidR="001F659C" w:rsidTr="00BC6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D56485" w:rsidRDefault="00D56485" w:rsidP="00BC6070">
            <w:pPr>
              <w:jc w:val="center"/>
            </w:pPr>
            <w:r>
              <w:t>Recinto</w:t>
            </w:r>
          </w:p>
        </w:tc>
        <w:tc>
          <w:tcPr>
            <w:tcW w:w="1213" w:type="dxa"/>
          </w:tcPr>
          <w:p w:rsidR="00D56485" w:rsidRDefault="00D56485" w:rsidP="00BC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 a abordar (luz, agua, otro)</w:t>
            </w:r>
          </w:p>
        </w:tc>
        <w:tc>
          <w:tcPr>
            <w:tcW w:w="1213" w:type="dxa"/>
          </w:tcPr>
          <w:p w:rsidR="00D56485" w:rsidRDefault="00D56485" w:rsidP="00BC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Acción a realizar</w:t>
            </w:r>
          </w:p>
        </w:tc>
        <w:tc>
          <w:tcPr>
            <w:tcW w:w="1213" w:type="dxa"/>
          </w:tcPr>
          <w:p w:rsidR="00D56485" w:rsidRDefault="00D56485" w:rsidP="00BC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</w:t>
            </w:r>
          </w:p>
        </w:tc>
        <w:tc>
          <w:tcPr>
            <w:tcW w:w="1214" w:type="dxa"/>
          </w:tcPr>
          <w:p w:rsidR="00D56485" w:rsidRDefault="00D56485" w:rsidP="00BC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Plazo</w:t>
            </w:r>
          </w:p>
        </w:tc>
        <w:tc>
          <w:tcPr>
            <w:tcW w:w="1214" w:type="dxa"/>
          </w:tcPr>
          <w:p w:rsidR="00D56485" w:rsidRDefault="00D56485" w:rsidP="00BC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Responsables</w:t>
            </w:r>
          </w:p>
        </w:tc>
        <w:tc>
          <w:tcPr>
            <w:tcW w:w="1214" w:type="dxa"/>
          </w:tcPr>
          <w:p w:rsidR="00D56485" w:rsidRDefault="00D56485" w:rsidP="00BC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 obtenido/ fecha</w:t>
            </w:r>
          </w:p>
        </w:tc>
      </w:tr>
      <w:tr w:rsidR="001F659C" w:rsidTr="00BC6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D56485" w:rsidRDefault="001F659C" w:rsidP="00BC6070">
            <w:pPr>
              <w:jc w:val="both"/>
            </w:pPr>
            <w:r>
              <w:t>Patio</w:t>
            </w:r>
          </w:p>
          <w:p w:rsidR="00D56485" w:rsidRDefault="00D56485" w:rsidP="00BC6070">
            <w:pPr>
              <w:jc w:val="both"/>
            </w:pPr>
          </w:p>
        </w:tc>
        <w:tc>
          <w:tcPr>
            <w:tcW w:w="1213" w:type="dxa"/>
          </w:tcPr>
          <w:p w:rsidR="00D56485" w:rsidRDefault="001F659C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agua</w:t>
            </w:r>
          </w:p>
        </w:tc>
        <w:tc>
          <w:tcPr>
            <w:tcW w:w="1213" w:type="dxa"/>
          </w:tcPr>
          <w:p w:rsidR="00D56485" w:rsidRDefault="001F659C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Instalación de sistema de </w:t>
            </w:r>
            <w:proofErr w:type="spellStart"/>
            <w:r>
              <w:t>microaspersión</w:t>
            </w:r>
            <w:proofErr w:type="spellEnd"/>
            <w:r>
              <w:t xml:space="preserve"> para riego de jardín.</w:t>
            </w:r>
          </w:p>
        </w:tc>
        <w:tc>
          <w:tcPr>
            <w:tcW w:w="1213" w:type="dxa"/>
          </w:tcPr>
          <w:p w:rsidR="00D56485" w:rsidRDefault="001F659C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Reducir consumo de agua por riego.</w:t>
            </w:r>
          </w:p>
        </w:tc>
        <w:tc>
          <w:tcPr>
            <w:tcW w:w="1214" w:type="dxa"/>
          </w:tcPr>
          <w:p w:rsidR="00D56485" w:rsidRDefault="001F659C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corto</w:t>
            </w:r>
          </w:p>
        </w:tc>
        <w:tc>
          <w:tcPr>
            <w:tcW w:w="1214" w:type="dxa"/>
          </w:tcPr>
          <w:p w:rsidR="00D56485" w:rsidRDefault="001F659C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Comité Medioambiental</w:t>
            </w:r>
          </w:p>
          <w:p w:rsidR="001F659C" w:rsidRDefault="001F659C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F659C" w:rsidRDefault="001F659C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Auxiliar servicios menores.</w:t>
            </w:r>
          </w:p>
        </w:tc>
        <w:tc>
          <w:tcPr>
            <w:tcW w:w="1214" w:type="dxa"/>
          </w:tcPr>
          <w:p w:rsidR="00D56485" w:rsidRDefault="001F659C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Instalación del sistema de </w:t>
            </w:r>
            <w:proofErr w:type="spellStart"/>
            <w:r>
              <w:t>microaspersión</w:t>
            </w:r>
            <w:proofErr w:type="spellEnd"/>
            <w:r>
              <w:t xml:space="preserve"> al 30 de Enero 2015.</w:t>
            </w:r>
          </w:p>
        </w:tc>
      </w:tr>
      <w:tr w:rsidR="001F659C" w:rsidTr="00BC6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D56485" w:rsidRDefault="001F659C" w:rsidP="001F659C">
            <w:pPr>
              <w:jc w:val="both"/>
            </w:pPr>
            <w:r>
              <w:t>Salas</w:t>
            </w:r>
          </w:p>
        </w:tc>
        <w:tc>
          <w:tcPr>
            <w:tcW w:w="1213" w:type="dxa"/>
          </w:tcPr>
          <w:p w:rsidR="00D56485" w:rsidRPr="001F659C" w:rsidRDefault="001F659C" w:rsidP="001F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</w:t>
            </w:r>
          </w:p>
        </w:tc>
        <w:tc>
          <w:tcPr>
            <w:tcW w:w="1213" w:type="dxa"/>
          </w:tcPr>
          <w:p w:rsidR="001F659C" w:rsidRDefault="001F659C" w:rsidP="00BC6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Instalación de radiadores para </w:t>
            </w:r>
            <w:proofErr w:type="spellStart"/>
            <w:r>
              <w:t>calefaccionar</w:t>
            </w:r>
            <w:proofErr w:type="spellEnd"/>
            <w:r>
              <w:t>.</w:t>
            </w:r>
          </w:p>
        </w:tc>
        <w:tc>
          <w:tcPr>
            <w:tcW w:w="1213" w:type="dxa"/>
          </w:tcPr>
          <w:p w:rsidR="00D56485" w:rsidRPr="001F659C" w:rsidRDefault="001F659C" w:rsidP="001F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Reducir consumo de gas.</w:t>
            </w:r>
          </w:p>
        </w:tc>
        <w:tc>
          <w:tcPr>
            <w:tcW w:w="1214" w:type="dxa"/>
          </w:tcPr>
          <w:p w:rsidR="001F659C" w:rsidRDefault="001F659C" w:rsidP="00BC6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corto</w:t>
            </w:r>
          </w:p>
        </w:tc>
        <w:tc>
          <w:tcPr>
            <w:tcW w:w="1214" w:type="dxa"/>
          </w:tcPr>
          <w:p w:rsidR="001F659C" w:rsidRDefault="001F659C" w:rsidP="00BC6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Comité medioambiental</w:t>
            </w:r>
          </w:p>
          <w:p w:rsidR="001F659C" w:rsidRDefault="001F659C" w:rsidP="00BC6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Centro de Padres</w:t>
            </w:r>
          </w:p>
        </w:tc>
        <w:tc>
          <w:tcPr>
            <w:tcW w:w="1214" w:type="dxa"/>
          </w:tcPr>
          <w:p w:rsidR="001F659C" w:rsidRDefault="001F659C" w:rsidP="00BC6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Instalación de radiadores al 30 de Abril 2015.</w:t>
            </w:r>
          </w:p>
        </w:tc>
      </w:tr>
      <w:tr w:rsidR="001F659C" w:rsidTr="00BC6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D56485" w:rsidRDefault="001F659C" w:rsidP="00BC6070">
            <w:pPr>
              <w:jc w:val="both"/>
            </w:pPr>
            <w:r>
              <w:t>Baños</w:t>
            </w:r>
          </w:p>
          <w:p w:rsidR="00D56485" w:rsidRDefault="00D56485" w:rsidP="00BC6070">
            <w:pPr>
              <w:jc w:val="both"/>
            </w:pPr>
          </w:p>
        </w:tc>
        <w:tc>
          <w:tcPr>
            <w:tcW w:w="1213" w:type="dxa"/>
          </w:tcPr>
          <w:p w:rsidR="00D56485" w:rsidRDefault="001F659C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agua</w:t>
            </w:r>
          </w:p>
        </w:tc>
        <w:tc>
          <w:tcPr>
            <w:tcW w:w="1213" w:type="dxa"/>
          </w:tcPr>
          <w:p w:rsidR="00D56485" w:rsidRDefault="007B0F16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Instalación de reductores de caudal.</w:t>
            </w:r>
          </w:p>
          <w:p w:rsidR="007B0F16" w:rsidRDefault="007B0F16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Instalación de botellas en los estanques.</w:t>
            </w:r>
          </w:p>
          <w:p w:rsidR="007B0F16" w:rsidRDefault="007B0F16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D56485" w:rsidRDefault="007B0F16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Reducir consumo de agua en los baños.</w:t>
            </w:r>
          </w:p>
        </w:tc>
        <w:tc>
          <w:tcPr>
            <w:tcW w:w="1214" w:type="dxa"/>
          </w:tcPr>
          <w:p w:rsidR="00D56485" w:rsidRDefault="007B0F16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corto</w:t>
            </w:r>
          </w:p>
        </w:tc>
        <w:tc>
          <w:tcPr>
            <w:tcW w:w="1214" w:type="dxa"/>
          </w:tcPr>
          <w:p w:rsidR="00D56485" w:rsidRDefault="007B0F16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Comité medioambiental.</w:t>
            </w:r>
          </w:p>
          <w:p w:rsidR="007B0F16" w:rsidRDefault="007B0F16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Centro de Padres.</w:t>
            </w:r>
          </w:p>
        </w:tc>
        <w:tc>
          <w:tcPr>
            <w:tcW w:w="1214" w:type="dxa"/>
          </w:tcPr>
          <w:p w:rsidR="00D56485" w:rsidRDefault="007B0F16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Instalación de reductores de caudal y botellas en los estanques al 15 de Enero 2015.</w:t>
            </w:r>
          </w:p>
        </w:tc>
      </w:tr>
      <w:tr w:rsidR="001F659C" w:rsidTr="00BC6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D56485" w:rsidRDefault="007B0F16" w:rsidP="00BC6070">
            <w:pPr>
              <w:jc w:val="both"/>
            </w:pPr>
            <w:r>
              <w:t xml:space="preserve">Sala Nivel Medio </w:t>
            </w:r>
            <w:r>
              <w:lastRenderedPageBreak/>
              <w:t>Menor</w:t>
            </w:r>
          </w:p>
          <w:p w:rsidR="00D56485" w:rsidRDefault="00D56485" w:rsidP="00BC6070">
            <w:pPr>
              <w:jc w:val="both"/>
            </w:pPr>
          </w:p>
        </w:tc>
        <w:tc>
          <w:tcPr>
            <w:tcW w:w="1213" w:type="dxa"/>
          </w:tcPr>
          <w:p w:rsidR="00D56485" w:rsidRDefault="007B0F16" w:rsidP="00BC6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luz</w:t>
            </w:r>
          </w:p>
        </w:tc>
        <w:tc>
          <w:tcPr>
            <w:tcW w:w="1213" w:type="dxa"/>
          </w:tcPr>
          <w:p w:rsidR="00D56485" w:rsidRDefault="007B0F16" w:rsidP="00BC6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Instalación de cortinas blancas.</w:t>
            </w:r>
          </w:p>
        </w:tc>
        <w:tc>
          <w:tcPr>
            <w:tcW w:w="1213" w:type="dxa"/>
          </w:tcPr>
          <w:p w:rsidR="00D56485" w:rsidRDefault="007B0F16" w:rsidP="007B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Aumentar luminosidad</w:t>
            </w:r>
          </w:p>
        </w:tc>
        <w:tc>
          <w:tcPr>
            <w:tcW w:w="1214" w:type="dxa"/>
          </w:tcPr>
          <w:p w:rsidR="00D56485" w:rsidRDefault="007B0F16" w:rsidP="00BC6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corto</w:t>
            </w:r>
          </w:p>
        </w:tc>
        <w:tc>
          <w:tcPr>
            <w:tcW w:w="1214" w:type="dxa"/>
          </w:tcPr>
          <w:p w:rsidR="00D56485" w:rsidRDefault="007B0F16" w:rsidP="00BC6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Centro de Padres.</w:t>
            </w:r>
          </w:p>
        </w:tc>
        <w:tc>
          <w:tcPr>
            <w:tcW w:w="1214" w:type="dxa"/>
          </w:tcPr>
          <w:p w:rsidR="00D56485" w:rsidRDefault="007B0F16" w:rsidP="00BC60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Instalación de cortinas blancas al 15 </w:t>
            </w:r>
            <w:r>
              <w:lastRenderedPageBreak/>
              <w:t>de Enero.</w:t>
            </w:r>
          </w:p>
        </w:tc>
      </w:tr>
      <w:tr w:rsidR="001F659C" w:rsidTr="00BC6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D56485" w:rsidRDefault="00D56485" w:rsidP="00BC6070">
            <w:pPr>
              <w:jc w:val="both"/>
            </w:pPr>
          </w:p>
          <w:p w:rsidR="00D56485" w:rsidRDefault="00D56485" w:rsidP="00BC6070">
            <w:pPr>
              <w:jc w:val="both"/>
            </w:pPr>
          </w:p>
        </w:tc>
        <w:tc>
          <w:tcPr>
            <w:tcW w:w="1213" w:type="dxa"/>
          </w:tcPr>
          <w:p w:rsidR="00D56485" w:rsidRDefault="00D56485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D56485" w:rsidRDefault="00D56485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D56485" w:rsidRDefault="00D56485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D56485" w:rsidRDefault="00D56485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D56485" w:rsidRDefault="00D56485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D56485" w:rsidRDefault="00D56485" w:rsidP="00BC60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56485" w:rsidRDefault="00D56485" w:rsidP="00D56485">
      <w:pPr>
        <w:jc w:val="both"/>
      </w:pPr>
    </w:p>
    <w:p w:rsidR="00B31EF4" w:rsidRDefault="00B31EF4"/>
    <w:sectPr w:rsidR="00B31EF4" w:rsidSect="005742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91" w:rsidRDefault="001F1991">
      <w:pPr>
        <w:spacing w:after="0" w:line="240" w:lineRule="auto"/>
      </w:pPr>
      <w:r>
        <w:separator/>
      </w:r>
    </w:p>
  </w:endnote>
  <w:endnote w:type="continuationSeparator" w:id="0">
    <w:p w:rsidR="001F1991" w:rsidRDefault="001F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91" w:rsidRDefault="001F1991">
      <w:pPr>
        <w:spacing w:after="0" w:line="240" w:lineRule="auto"/>
      </w:pPr>
      <w:r>
        <w:separator/>
      </w:r>
    </w:p>
  </w:footnote>
  <w:footnote w:type="continuationSeparator" w:id="0">
    <w:p w:rsidR="001F1991" w:rsidRDefault="001F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7B0F16">
    <w:pPr>
      <w:pStyle w:val="Encabezado"/>
    </w:pPr>
    <w:r>
      <w:rPr>
        <w:noProof/>
        <w:lang w:val="es-MX" w:eastAsia="es-MX"/>
      </w:rPr>
      <w:drawing>
        <wp:inline distT="0" distB="0" distL="0" distR="0" wp14:anchorId="475660E9" wp14:editId="57D0932D">
          <wp:extent cx="5400040" cy="1228726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soEficienc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2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BB4" w:rsidRDefault="001F19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85"/>
    <w:rsid w:val="000F5D25"/>
    <w:rsid w:val="00197D4E"/>
    <w:rsid w:val="001F1991"/>
    <w:rsid w:val="001F659C"/>
    <w:rsid w:val="002A6FF4"/>
    <w:rsid w:val="007B0F16"/>
    <w:rsid w:val="00B31EF4"/>
    <w:rsid w:val="00D56485"/>
    <w:rsid w:val="00F8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8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648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D56485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56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48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6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48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485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8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648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D56485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56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48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6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48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485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santana</dc:creator>
  <cp:lastModifiedBy>felipe santana</cp:lastModifiedBy>
  <cp:revision>3</cp:revision>
  <dcterms:created xsi:type="dcterms:W3CDTF">2014-12-30T15:28:00Z</dcterms:created>
  <dcterms:modified xsi:type="dcterms:W3CDTF">2014-12-30T18:05:00Z</dcterms:modified>
</cp:coreProperties>
</file>