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2BDD" w:rsidRDefault="00B92BDD">
      <w:r>
        <w:t>Prioridades:</w:t>
      </w:r>
    </w:p>
    <w:p w:rsidR="00B92BDD" w:rsidRDefault="00B92BDD" w:rsidP="00B92BDD">
      <w:pPr>
        <w:pStyle w:val="Prrafodelista"/>
        <w:numPr>
          <w:ilvl w:val="0"/>
          <w:numId w:val="1"/>
        </w:numPr>
        <w:rPr>
          <w:b/>
        </w:rPr>
      </w:pPr>
      <w:r w:rsidRPr="00B92BDD">
        <w:rPr>
          <w:b/>
        </w:rPr>
        <w:t>Resolución para oficializar  comité campus Sustentable UMCE y su encargado.</w:t>
      </w:r>
    </w:p>
    <w:p w:rsidR="00B92BDD" w:rsidRPr="00B92BDD" w:rsidRDefault="00B92BDD" w:rsidP="00B92BDD">
      <w:pPr>
        <w:pStyle w:val="Prrafodelista"/>
        <w:rPr>
          <w:b/>
        </w:rPr>
      </w:pPr>
    </w:p>
    <w:p w:rsidR="00E66B1B" w:rsidRDefault="00B92BDD" w:rsidP="00B92BDD">
      <w:pPr>
        <w:pStyle w:val="Prrafodelista"/>
      </w:pPr>
      <w:r>
        <w:t>Tomas Thayer  Coordinador</w:t>
      </w:r>
      <w:r>
        <w:br/>
        <w:t>Eduardo Zelada ( DAF)</w:t>
      </w:r>
    </w:p>
    <w:p w:rsidR="00B92BDD" w:rsidRDefault="00E66B1B" w:rsidP="00B92BDD">
      <w:pPr>
        <w:pStyle w:val="Prrafodelista"/>
      </w:pPr>
      <w:r>
        <w:t xml:space="preserve">Soledad </w:t>
      </w:r>
      <w:proofErr w:type="spellStart"/>
      <w:r>
        <w:t>Omegna</w:t>
      </w:r>
      <w:proofErr w:type="spellEnd"/>
      <w:r>
        <w:t xml:space="preserve"> ( Jardín Infantil)</w:t>
      </w:r>
    </w:p>
    <w:p w:rsidR="00B92BDD" w:rsidRDefault="00B92BDD" w:rsidP="00B92BDD">
      <w:pPr>
        <w:pStyle w:val="Prrafodelista"/>
      </w:pPr>
      <w:r>
        <w:t>Deborah Ferrada ( DPP)</w:t>
      </w:r>
    </w:p>
    <w:p w:rsidR="00E70114" w:rsidRDefault="00B92BDD" w:rsidP="00B92BDD">
      <w:pPr>
        <w:pStyle w:val="Prrafodelista"/>
      </w:pPr>
      <w:proofErr w:type="spellStart"/>
      <w:r>
        <w:t>Lery</w:t>
      </w:r>
      <w:proofErr w:type="spellEnd"/>
      <w:r>
        <w:t xml:space="preserve"> </w:t>
      </w:r>
      <w:proofErr w:type="spellStart"/>
      <w:r>
        <w:t>Mejias</w:t>
      </w:r>
      <w:proofErr w:type="spellEnd"/>
      <w:r>
        <w:t xml:space="preserve"> ( DRICI)</w:t>
      </w:r>
      <w:r>
        <w:br/>
        <w:t xml:space="preserve">Tatiana </w:t>
      </w:r>
      <w:proofErr w:type="spellStart"/>
      <w:r>
        <w:t>Diaz</w:t>
      </w:r>
      <w:proofErr w:type="spellEnd"/>
      <w:r>
        <w:t xml:space="preserve"> (DIUMCE)</w:t>
      </w:r>
    </w:p>
    <w:p w:rsidR="00B92BDD" w:rsidRDefault="00E70114" w:rsidP="00B92BDD">
      <w:pPr>
        <w:pStyle w:val="Prrafodelista"/>
      </w:pPr>
      <w:r>
        <w:t>Patricio Venegas ( DAE)</w:t>
      </w:r>
    </w:p>
    <w:p w:rsidR="00B92BDD" w:rsidRDefault="00B92BDD" w:rsidP="00B92BDD">
      <w:pPr>
        <w:pStyle w:val="Prrafodelista"/>
      </w:pPr>
      <w:r w:rsidRPr="0096311A">
        <w:rPr>
          <w:highlight w:val="yellow"/>
        </w:rPr>
        <w:t xml:space="preserve">Claudio Almonacid (Vicerrector) </w:t>
      </w:r>
      <w:r w:rsidR="00E66B1B" w:rsidRPr="0096311A">
        <w:rPr>
          <w:highlight w:val="yellow"/>
        </w:rPr>
        <w:t xml:space="preserve">: </w:t>
      </w:r>
      <w:r w:rsidRPr="0096311A">
        <w:rPr>
          <w:highlight w:val="yellow"/>
        </w:rPr>
        <w:t xml:space="preserve">PRIORIDAD </w:t>
      </w:r>
      <w:r w:rsidR="00E66B1B" w:rsidRPr="0096311A">
        <w:rPr>
          <w:highlight w:val="yellow"/>
        </w:rPr>
        <w:t>¿</w:t>
      </w:r>
      <w:r w:rsidRPr="0096311A">
        <w:rPr>
          <w:highlight w:val="yellow"/>
        </w:rPr>
        <w:t xml:space="preserve">que </w:t>
      </w:r>
      <w:r w:rsidR="00E66B1B" w:rsidRPr="0096311A">
        <w:rPr>
          <w:highlight w:val="yellow"/>
        </w:rPr>
        <w:t>compromiso podemos asumir?</w:t>
      </w:r>
      <w:r w:rsidR="00E66B1B">
        <w:t xml:space="preserve"> </w:t>
      </w:r>
      <w:r w:rsidR="0096311A">
        <w:t xml:space="preserve">  Generar REUNION Currículo - APL</w:t>
      </w:r>
    </w:p>
    <w:p w:rsidR="00B92BDD" w:rsidRDefault="00B92BDD" w:rsidP="00B92BDD">
      <w:pPr>
        <w:pStyle w:val="Prrafodelista"/>
      </w:pPr>
    </w:p>
    <w:p w:rsidR="00B92BDD" w:rsidRPr="0096311A" w:rsidRDefault="00B92BDD" w:rsidP="00B92BDD">
      <w:pPr>
        <w:pStyle w:val="Prrafodelista"/>
        <w:rPr>
          <w:b/>
        </w:rPr>
      </w:pPr>
      <w:r w:rsidRPr="0096311A">
        <w:rPr>
          <w:b/>
        </w:rPr>
        <w:t>Secretaria: Marcia  Tara</w:t>
      </w:r>
      <w:r w:rsidR="0096311A">
        <w:rPr>
          <w:b/>
        </w:rPr>
        <w:t xml:space="preserve"> Enviar  datos de DOMO</w:t>
      </w:r>
    </w:p>
    <w:p w:rsidR="00B92BDD" w:rsidRDefault="00B92BDD" w:rsidP="00B04DEE">
      <w:pPr>
        <w:pBdr>
          <w:bottom w:val="single" w:sz="6" w:space="1" w:color="auto"/>
        </w:pBdr>
      </w:pPr>
    </w:p>
    <w:p w:rsidR="00B92BDD" w:rsidRDefault="00B92BDD" w:rsidP="00B92BDD">
      <w:pPr>
        <w:pStyle w:val="Prrafodelista"/>
      </w:pPr>
    </w:p>
    <w:p w:rsidR="00E66B1B" w:rsidRDefault="00B92BDD" w:rsidP="00B92BDD">
      <w:pPr>
        <w:pStyle w:val="Prrafodelista"/>
      </w:pPr>
      <w:r>
        <w:t>Campaña APL</w:t>
      </w:r>
    </w:p>
    <w:p w:rsidR="00B92BDD" w:rsidRDefault="00E66B1B" w:rsidP="00B92BDD">
      <w:pPr>
        <w:pStyle w:val="Prrafodelista"/>
      </w:pPr>
      <w:r>
        <w:t xml:space="preserve">RED de Consejeros DAE </w:t>
      </w:r>
    </w:p>
    <w:p w:rsidR="00B92BDD" w:rsidRDefault="00B92BDD" w:rsidP="00B92BDD">
      <w:pPr>
        <w:pStyle w:val="Prrafodelista"/>
      </w:pPr>
    </w:p>
    <w:p w:rsidR="00B92BDD" w:rsidRDefault="00B92BDD" w:rsidP="00B92BDD">
      <w:pPr>
        <w:pStyle w:val="Prrafodelista"/>
      </w:pPr>
      <w:r>
        <w:t>Proyecto FID - DAE</w:t>
      </w:r>
    </w:p>
    <w:p w:rsidR="00E66B1B" w:rsidRDefault="00B92BDD" w:rsidP="00B92BDD">
      <w:pPr>
        <w:pStyle w:val="Prrafodelista"/>
      </w:pPr>
      <w:r>
        <w:t xml:space="preserve">Marcela Villarroel de Arte 6.000.000 </w:t>
      </w:r>
      <w:r w:rsidR="00E66B1B">
        <w:br/>
      </w:r>
      <w:r>
        <w:t>Construcción del DOMO de Capacitación y Acciones Sustentables.</w:t>
      </w:r>
    </w:p>
    <w:p w:rsidR="00E66B1B" w:rsidRDefault="00E66B1B" w:rsidP="00B92BDD">
      <w:pPr>
        <w:pStyle w:val="Prrafodelista"/>
      </w:pPr>
      <w:r>
        <w:t>PLAN de Reciclaje</w:t>
      </w:r>
    </w:p>
    <w:p w:rsidR="00E66B1B" w:rsidRDefault="00E66B1B" w:rsidP="00B92BDD">
      <w:pPr>
        <w:pStyle w:val="Prrafodelista"/>
      </w:pPr>
    </w:p>
    <w:p w:rsidR="00E66B1B" w:rsidRDefault="00E66B1B" w:rsidP="00E66B1B">
      <w:pPr>
        <w:pStyle w:val="Prrafodelista"/>
      </w:pPr>
      <w:r>
        <w:t>Coordinación  Tri-estamentales para la campaña- Calendario de Información del PLAN Básico.</w:t>
      </w:r>
    </w:p>
    <w:p w:rsidR="00B92BDD" w:rsidRDefault="00E66B1B" w:rsidP="00B92BDD">
      <w:pPr>
        <w:pStyle w:val="Prrafodelista"/>
      </w:pPr>
      <w:r>
        <w:t>----------------------------------------------------------------------------------------------------</w:t>
      </w:r>
    </w:p>
    <w:p w:rsidR="00E70114" w:rsidRDefault="00E70114" w:rsidP="00B92BDD">
      <w:pPr>
        <w:pStyle w:val="Prrafodelista"/>
      </w:pPr>
    </w:p>
    <w:p w:rsidR="00E70114" w:rsidRDefault="00E70114" w:rsidP="00B92BDD">
      <w:pPr>
        <w:pStyle w:val="Prrafodelista"/>
      </w:pPr>
      <w:r>
        <w:t>Huella de Carbono: Solicitar a Oscar mercado de la UTEM método de medición.</w:t>
      </w:r>
    </w:p>
    <w:p w:rsidR="00E70114" w:rsidRDefault="00E70114" w:rsidP="00B92BDD">
      <w:pPr>
        <w:pStyle w:val="Prrafodelista"/>
      </w:pPr>
    </w:p>
    <w:p w:rsidR="00E70114" w:rsidRDefault="00E70114" w:rsidP="00B92BDD">
      <w:pPr>
        <w:pStyle w:val="Prrafodelista"/>
        <w:pBdr>
          <w:bottom w:val="single" w:sz="6" w:space="1" w:color="auto"/>
        </w:pBdr>
      </w:pPr>
      <w:r>
        <w:t>Organizar la ida al Seminario ACHEE</w:t>
      </w:r>
    </w:p>
    <w:p w:rsidR="0096311A" w:rsidRDefault="0096311A" w:rsidP="00B92BDD">
      <w:pPr>
        <w:pStyle w:val="Prrafodelista"/>
      </w:pPr>
    </w:p>
    <w:p w:rsidR="0096311A" w:rsidRDefault="0096311A" w:rsidP="00B92BDD">
      <w:pPr>
        <w:pStyle w:val="Prrafodelista"/>
        <w:pBdr>
          <w:bottom w:val="single" w:sz="6" w:space="1" w:color="auto"/>
        </w:pBdr>
      </w:pPr>
      <w:r>
        <w:t>Comunicaciones + WEB</w:t>
      </w:r>
    </w:p>
    <w:p w:rsidR="0096311A" w:rsidRDefault="0096311A" w:rsidP="00B92BDD">
      <w:pPr>
        <w:pStyle w:val="Prrafodelista"/>
      </w:pPr>
    </w:p>
    <w:p w:rsidR="0096311A" w:rsidRDefault="0096311A" w:rsidP="00B92BDD">
      <w:pPr>
        <w:pStyle w:val="Prrafodelista"/>
      </w:pPr>
      <w:r>
        <w:t xml:space="preserve">Reenviar seminario ACHEE a </w:t>
      </w:r>
      <w:proofErr w:type="spellStart"/>
      <w:r>
        <w:t>LEry</w:t>
      </w:r>
      <w:proofErr w:type="spellEnd"/>
    </w:p>
    <w:p w:rsidR="00B92BDD" w:rsidRDefault="0096311A" w:rsidP="00B92BDD">
      <w:pPr>
        <w:pStyle w:val="Prrafodelista"/>
      </w:pPr>
      <w:r>
        <w:t>..</w:t>
      </w:r>
    </w:p>
    <w:sectPr w:rsidR="00B92BDD" w:rsidSect="00B92BDD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384152"/>
    <w:multiLevelType w:val="hybridMultilevel"/>
    <w:tmpl w:val="328C77B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2BDD"/>
    <w:rsid w:val="00030152"/>
    <w:rsid w:val="006A68E4"/>
    <w:rsid w:val="0096311A"/>
    <w:rsid w:val="00B04DEE"/>
    <w:rsid w:val="00B92BDD"/>
    <w:rsid w:val="00D8109F"/>
    <w:rsid w:val="00E66B1B"/>
    <w:rsid w:val="00E701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4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B92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Word 12.0.0</Application>
  <DocSecurity>0</DocSecurity>
  <Lines>6</Lines>
  <Paragraphs>1</Paragraphs>
  <ScaleCrop>false</ScaleCrop>
  <Company>UMCE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2</cp:revision>
  <dcterms:created xsi:type="dcterms:W3CDTF">2014-03-22T21:36:00Z</dcterms:created>
  <dcterms:modified xsi:type="dcterms:W3CDTF">2014-03-22T21:36:00Z</dcterms:modified>
</cp:coreProperties>
</file>